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4E6" w:rsidRPr="00E9381D" w:rsidRDefault="001A24E6" w:rsidP="001A24E6">
      <w:pPr>
        <w:rPr>
          <w:rFonts w:cs="Times New Roman"/>
          <w:i/>
          <w:color w:val="000000" w:themeColor="text1"/>
          <w:sz w:val="24"/>
          <w:szCs w:val="24"/>
        </w:rPr>
      </w:pPr>
      <w:r w:rsidRPr="00E9381D">
        <w:rPr>
          <w:rFonts w:cs="Times New Roman"/>
          <w:i/>
          <w:color w:val="000000" w:themeColor="text1"/>
          <w:sz w:val="24"/>
          <w:szCs w:val="24"/>
        </w:rPr>
        <w:t>Profily oce</w:t>
      </w:r>
      <w:bookmarkStart w:id="0" w:name="_GoBack"/>
      <w:bookmarkEnd w:id="0"/>
      <w:r w:rsidRPr="00E9381D">
        <w:rPr>
          <w:rFonts w:cs="Times New Roman"/>
          <w:i/>
          <w:color w:val="000000" w:themeColor="text1"/>
          <w:sz w:val="24"/>
          <w:szCs w:val="24"/>
        </w:rPr>
        <w:t>něných:</w:t>
      </w:r>
    </w:p>
    <w:p w:rsidR="001A24E6" w:rsidRPr="00E9381D" w:rsidRDefault="001A24E6" w:rsidP="001A24E6">
      <w:pPr>
        <w:rPr>
          <w:rFonts w:cs="Times New Roman"/>
          <w:b/>
          <w:color w:val="000000" w:themeColor="text1"/>
          <w:sz w:val="24"/>
          <w:szCs w:val="24"/>
        </w:rPr>
      </w:pPr>
      <w:r w:rsidRPr="00E9381D">
        <w:rPr>
          <w:rFonts w:cs="Times New Roman"/>
          <w:b/>
          <w:color w:val="000000" w:themeColor="text1"/>
          <w:sz w:val="24"/>
          <w:szCs w:val="24"/>
        </w:rPr>
        <w:t xml:space="preserve">OBLAST VĚD O NEŽIVÉ PŘÍRODĚ </w:t>
      </w:r>
    </w:p>
    <w:p w:rsidR="001A24E6" w:rsidRPr="00E9381D" w:rsidRDefault="001A24E6" w:rsidP="001A24E6">
      <w:pPr>
        <w:spacing w:before="240"/>
        <w:rPr>
          <w:rFonts w:cs="Times New Roman"/>
          <w:b/>
          <w:color w:val="000000" w:themeColor="text1"/>
        </w:rPr>
      </w:pPr>
      <w:r>
        <w:rPr>
          <w:b/>
          <w:color w:val="000000" w:themeColor="text1"/>
        </w:rPr>
        <w:t>M</w:t>
      </w:r>
      <w:r w:rsidRPr="00E9381D">
        <w:rPr>
          <w:b/>
          <w:color w:val="000000" w:themeColor="text1"/>
        </w:rPr>
        <w:t>g</w:t>
      </w:r>
      <w:r>
        <w:rPr>
          <w:b/>
          <w:color w:val="000000" w:themeColor="text1"/>
        </w:rPr>
        <w:t>r</w:t>
      </w:r>
      <w:r w:rsidRPr="00E9381D">
        <w:rPr>
          <w:b/>
          <w:color w:val="000000" w:themeColor="text1"/>
        </w:rPr>
        <w:t>. Ja</w:t>
      </w:r>
      <w:r>
        <w:rPr>
          <w:b/>
          <w:color w:val="000000" w:themeColor="text1"/>
        </w:rPr>
        <w:t>n Ebr</w:t>
      </w:r>
      <w:r w:rsidRPr="00E9381D">
        <w:rPr>
          <w:b/>
          <w:color w:val="000000" w:themeColor="text1"/>
        </w:rPr>
        <w:t>, Ph.D.</w:t>
      </w:r>
    </w:p>
    <w:p w:rsidR="001A24E6" w:rsidRPr="00E9381D" w:rsidRDefault="001A24E6" w:rsidP="001A24E6">
      <w:pPr>
        <w:spacing w:before="240"/>
        <w:rPr>
          <w:rFonts w:cs="Times New Roman"/>
          <w:color w:val="000000" w:themeColor="text1"/>
        </w:rPr>
      </w:pPr>
      <w:r w:rsidRPr="00E9381D">
        <w:rPr>
          <w:color w:val="000000" w:themeColor="text1"/>
        </w:rPr>
        <w:t>Fyzikální ústav AV ČR</w:t>
      </w:r>
    </w:p>
    <w:p w:rsidR="001A24E6" w:rsidRDefault="001A24E6" w:rsidP="001A24E6">
      <w:pPr>
        <w:spacing w:before="240"/>
        <w:rPr>
          <w:rFonts w:cstheme="minorHAnsi"/>
        </w:rPr>
      </w:pPr>
      <w:r w:rsidRPr="00E9381D">
        <w:rPr>
          <w:rFonts w:cs="Times New Roman"/>
          <w:color w:val="000000" w:themeColor="text1"/>
        </w:rPr>
        <w:t xml:space="preserve">Tel.: </w:t>
      </w:r>
      <w:r w:rsidRPr="00E9381D">
        <w:rPr>
          <w:rFonts w:eastAsia="Times New Roman" w:cs="Times New Roman"/>
          <w:color w:val="000000" w:themeColor="text1"/>
          <w:lang w:eastAsia="cs-CZ"/>
        </w:rPr>
        <w:t>2</w:t>
      </w:r>
      <w:r>
        <w:rPr>
          <w:rFonts w:eastAsia="Times New Roman" w:cs="Times New Roman"/>
          <w:color w:val="000000" w:themeColor="text1"/>
          <w:lang w:eastAsia="cs-CZ"/>
        </w:rPr>
        <w:t>66</w:t>
      </w:r>
      <w:r w:rsidRPr="00E9381D">
        <w:rPr>
          <w:rFonts w:eastAsia="Times New Roman" w:cs="Times New Roman"/>
          <w:color w:val="000000" w:themeColor="text1"/>
          <w:lang w:eastAsia="cs-CZ"/>
        </w:rPr>
        <w:t xml:space="preserve"> </w:t>
      </w:r>
      <w:r>
        <w:rPr>
          <w:rFonts w:eastAsia="Times New Roman" w:cs="Times New Roman"/>
          <w:color w:val="000000" w:themeColor="text1"/>
          <w:lang w:eastAsia="cs-CZ"/>
        </w:rPr>
        <w:t>052</w:t>
      </w:r>
      <w:r w:rsidRPr="00E9381D">
        <w:rPr>
          <w:rFonts w:eastAsia="Times New Roman" w:cs="Times New Roman"/>
          <w:color w:val="000000" w:themeColor="text1"/>
          <w:lang w:eastAsia="cs-CZ"/>
        </w:rPr>
        <w:t xml:space="preserve"> </w:t>
      </w:r>
      <w:r>
        <w:rPr>
          <w:rFonts w:eastAsia="Times New Roman" w:cs="Times New Roman"/>
          <w:color w:val="000000" w:themeColor="text1"/>
          <w:lang w:eastAsia="cs-CZ"/>
        </w:rPr>
        <w:t>692</w:t>
      </w:r>
      <w:r w:rsidRPr="00E9381D">
        <w:rPr>
          <w:rFonts w:eastAsia="Times New Roman" w:cs="Times New Roman"/>
          <w:color w:val="000000" w:themeColor="text1"/>
          <w:lang w:eastAsia="cs-CZ"/>
        </w:rPr>
        <w:t xml:space="preserve">, </w:t>
      </w:r>
      <w:r w:rsidRPr="00E9381D">
        <w:rPr>
          <w:rFonts w:cs="Times New Roman"/>
          <w:color w:val="000000" w:themeColor="text1"/>
        </w:rPr>
        <w:t xml:space="preserve">e-mail: </w:t>
      </w:r>
      <w:hyperlink r:id="rId4" w:history="1">
        <w:r w:rsidRPr="00BD1876">
          <w:rPr>
            <w:rStyle w:val="Hypertextovodkaz"/>
            <w:rFonts w:cs="Times New Roman"/>
          </w:rPr>
          <w:t>ebr@fzu.cz</w:t>
        </w:r>
      </w:hyperlink>
      <w:r w:rsidRPr="00AC66D3">
        <w:rPr>
          <w:rStyle w:val="Hypertextovodkaz"/>
          <w:rFonts w:cs="Times New Roman"/>
          <w:u w:val="none"/>
        </w:rPr>
        <w:t xml:space="preserve">  </w:t>
      </w:r>
      <w:r>
        <w:rPr>
          <w:rFonts w:cstheme="minorHAnsi"/>
        </w:rPr>
        <w:t>(v současné době mimo ČR)</w:t>
      </w:r>
    </w:p>
    <w:p w:rsidR="001A24E6" w:rsidRPr="00CF3D5F" w:rsidRDefault="001A24E6" w:rsidP="001A24E6">
      <w:pPr>
        <w:pStyle w:val="Standard"/>
        <w:spacing w:line="276" w:lineRule="auto"/>
        <w:rPr>
          <w:rFonts w:asciiTheme="minorHAnsi" w:hAnsiTheme="minorHAnsi" w:cstheme="minorHAnsi"/>
          <w:sz w:val="22"/>
          <w:szCs w:val="22"/>
          <w:lang w:val="cs-CZ"/>
        </w:rPr>
      </w:pPr>
      <w:r>
        <w:rPr>
          <w:rFonts w:asciiTheme="minorHAnsi" w:hAnsiTheme="minorHAnsi" w:cstheme="minorHAnsi"/>
          <w:sz w:val="22"/>
          <w:szCs w:val="22"/>
          <w:lang w:val="cs-CZ"/>
        </w:rPr>
        <w:t xml:space="preserve">Tématem vědecké práce Mgr. </w:t>
      </w:r>
      <w:r w:rsidRPr="00CF3D5F">
        <w:rPr>
          <w:rFonts w:asciiTheme="minorHAnsi" w:hAnsiTheme="minorHAnsi" w:cstheme="minorHAnsi"/>
          <w:sz w:val="22"/>
          <w:szCs w:val="22"/>
          <w:lang w:val="cs-CZ"/>
        </w:rPr>
        <w:t>Jana Ebra</w:t>
      </w:r>
      <w:r>
        <w:rPr>
          <w:rFonts w:asciiTheme="minorHAnsi" w:hAnsiTheme="minorHAnsi" w:cstheme="minorHAnsi"/>
          <w:sz w:val="22"/>
          <w:szCs w:val="22"/>
          <w:lang w:val="cs-CZ"/>
        </w:rPr>
        <w:t>, Ph.D.,</w:t>
      </w:r>
      <w:r w:rsidRPr="00CF3D5F">
        <w:rPr>
          <w:rFonts w:asciiTheme="minorHAnsi" w:hAnsiTheme="minorHAnsi" w:cstheme="minorHAnsi"/>
          <w:sz w:val="22"/>
          <w:szCs w:val="22"/>
          <w:lang w:val="cs-CZ"/>
        </w:rPr>
        <w:t xml:space="preserve"> jso</w:t>
      </w:r>
      <w:r>
        <w:rPr>
          <w:rFonts w:asciiTheme="minorHAnsi" w:hAnsiTheme="minorHAnsi" w:cstheme="minorHAnsi"/>
          <w:sz w:val="22"/>
          <w:szCs w:val="22"/>
          <w:lang w:val="cs-CZ"/>
        </w:rPr>
        <w:t>u modely hadronových interakcí.</w:t>
      </w:r>
      <w:r w:rsidRPr="00CF3D5F">
        <w:rPr>
          <w:rFonts w:asciiTheme="minorHAnsi" w:hAnsiTheme="minorHAnsi" w:cstheme="minorHAnsi"/>
          <w:sz w:val="22"/>
          <w:szCs w:val="22"/>
          <w:lang w:val="cs-CZ"/>
        </w:rPr>
        <w:t xml:space="preserve"> Jako první spojil fenomenologickým přístupem pozorovaný přebytek mionů v datech kosmického záření o nízkých energiích s nejnovějšími výsledky pozorování mionového přebytku na nejvyšších energiích primárních částic na Observatoři Pierra Augera</w:t>
      </w:r>
      <w:r>
        <w:rPr>
          <w:rFonts w:asciiTheme="minorHAnsi" w:hAnsiTheme="minorHAnsi" w:cstheme="minorHAnsi"/>
          <w:sz w:val="22"/>
          <w:szCs w:val="22"/>
          <w:lang w:val="cs-CZ"/>
        </w:rPr>
        <w:t xml:space="preserve"> v Argentině</w:t>
      </w:r>
      <w:r w:rsidRPr="00CF3D5F">
        <w:rPr>
          <w:rFonts w:asciiTheme="minorHAnsi" w:hAnsiTheme="minorHAnsi" w:cstheme="minorHAnsi"/>
          <w:sz w:val="22"/>
          <w:szCs w:val="22"/>
          <w:lang w:val="cs-CZ"/>
        </w:rPr>
        <w:t xml:space="preserve">. </w:t>
      </w:r>
      <w:r>
        <w:rPr>
          <w:rFonts w:asciiTheme="minorHAnsi" w:hAnsiTheme="minorHAnsi" w:cstheme="minorHAnsi"/>
          <w:sz w:val="22"/>
          <w:szCs w:val="22"/>
          <w:lang w:val="cs-CZ"/>
        </w:rPr>
        <w:t>Svůj výzkum prezentoval</w:t>
      </w:r>
      <w:r w:rsidRPr="00CF3D5F">
        <w:rPr>
          <w:rFonts w:asciiTheme="minorHAnsi" w:hAnsiTheme="minorHAnsi" w:cstheme="minorHAnsi"/>
          <w:sz w:val="22"/>
          <w:szCs w:val="22"/>
          <w:lang w:val="cs-CZ"/>
        </w:rPr>
        <w:t xml:space="preserve"> na mezinárodn</w:t>
      </w:r>
      <w:r>
        <w:rPr>
          <w:rFonts w:asciiTheme="minorHAnsi" w:hAnsiTheme="minorHAnsi" w:cstheme="minorHAnsi"/>
          <w:sz w:val="22"/>
          <w:szCs w:val="22"/>
          <w:lang w:val="cs-CZ"/>
        </w:rPr>
        <w:t>ích konferencích a publikoval</w:t>
      </w:r>
      <w:r w:rsidRPr="00CF3D5F">
        <w:rPr>
          <w:rFonts w:asciiTheme="minorHAnsi" w:hAnsiTheme="minorHAnsi" w:cstheme="minorHAnsi"/>
          <w:sz w:val="22"/>
          <w:szCs w:val="22"/>
          <w:lang w:val="cs-CZ"/>
        </w:rPr>
        <w:t xml:space="preserve"> v renomovaných recenzovaných časopisech. </w:t>
      </w:r>
    </w:p>
    <w:p w:rsidR="001A24E6" w:rsidRPr="00CF3D5F" w:rsidRDefault="001A24E6" w:rsidP="001A24E6">
      <w:pPr>
        <w:pStyle w:val="Standard"/>
        <w:spacing w:line="276" w:lineRule="auto"/>
        <w:rPr>
          <w:rFonts w:asciiTheme="minorHAnsi" w:hAnsiTheme="minorHAnsi" w:cstheme="minorHAnsi"/>
          <w:sz w:val="22"/>
          <w:szCs w:val="22"/>
          <w:lang w:val="cs-CZ"/>
        </w:rPr>
      </w:pPr>
    </w:p>
    <w:p w:rsidR="001A24E6" w:rsidRPr="00CF3D5F" w:rsidRDefault="001A24E6" w:rsidP="001A24E6">
      <w:pPr>
        <w:pStyle w:val="Standard"/>
        <w:spacing w:line="276" w:lineRule="auto"/>
        <w:rPr>
          <w:rFonts w:asciiTheme="minorHAnsi" w:hAnsiTheme="minorHAnsi" w:cstheme="minorHAnsi"/>
          <w:sz w:val="22"/>
          <w:szCs w:val="22"/>
          <w:lang w:val="cs-CZ"/>
        </w:rPr>
      </w:pPr>
      <w:r w:rsidRPr="00CF3D5F">
        <w:rPr>
          <w:rFonts w:asciiTheme="minorHAnsi" w:hAnsiTheme="minorHAnsi" w:cstheme="minorHAnsi"/>
          <w:sz w:val="22"/>
          <w:szCs w:val="22"/>
          <w:lang w:val="cs-CZ"/>
        </w:rPr>
        <w:t>Druhou oblastí aktivit J. Ebra je studium atmosférických podmínek na astročásticových ob</w:t>
      </w:r>
      <w:r>
        <w:rPr>
          <w:rFonts w:asciiTheme="minorHAnsi" w:hAnsiTheme="minorHAnsi" w:cstheme="minorHAnsi"/>
          <w:sz w:val="22"/>
          <w:szCs w:val="22"/>
          <w:lang w:val="cs-CZ"/>
        </w:rPr>
        <w:t>servatořích. Teleskopy FRAM jsou</w:t>
      </w:r>
      <w:r w:rsidRPr="00CF3D5F">
        <w:rPr>
          <w:rFonts w:asciiTheme="minorHAnsi" w:hAnsiTheme="minorHAnsi" w:cstheme="minorHAnsi"/>
          <w:sz w:val="22"/>
          <w:szCs w:val="22"/>
          <w:lang w:val="cs-CZ"/>
        </w:rPr>
        <w:t xml:space="preserve"> nyní instalovány na observatoři Pierra Augera a na místě budoucí observatoře CTA. Další takové zařízení se testuje ve Fyzikálním ústavu AV</w:t>
      </w:r>
      <w:r>
        <w:rPr>
          <w:rFonts w:asciiTheme="minorHAnsi" w:hAnsiTheme="minorHAnsi" w:cstheme="minorHAnsi"/>
          <w:sz w:val="22"/>
          <w:szCs w:val="22"/>
          <w:lang w:val="cs-CZ"/>
        </w:rPr>
        <w:t xml:space="preserve"> </w:t>
      </w:r>
      <w:r w:rsidRPr="00CF3D5F">
        <w:rPr>
          <w:rFonts w:asciiTheme="minorHAnsi" w:hAnsiTheme="minorHAnsi" w:cstheme="minorHAnsi"/>
          <w:sz w:val="22"/>
          <w:szCs w:val="22"/>
          <w:lang w:val="cs-CZ"/>
        </w:rPr>
        <w:t>ČR v Praze a další je výrobě. Nejnověji se mu podařilo spolu s kolegy prokázat vyhovující přesnost této metody pro potřeby observatoře CTA.</w:t>
      </w:r>
      <w:r>
        <w:rPr>
          <w:rFonts w:asciiTheme="minorHAnsi" w:hAnsiTheme="minorHAnsi" w:cstheme="minorHAnsi"/>
          <w:sz w:val="22"/>
          <w:szCs w:val="22"/>
          <w:lang w:val="cs-CZ"/>
        </w:rPr>
        <w:t xml:space="preserve"> </w:t>
      </w:r>
      <w:r w:rsidRPr="00CF3D5F">
        <w:rPr>
          <w:rFonts w:asciiTheme="minorHAnsi" w:hAnsiTheme="minorHAnsi" w:cstheme="minorHAnsi"/>
          <w:sz w:val="22"/>
          <w:szCs w:val="22"/>
          <w:lang w:val="cs-CZ"/>
        </w:rPr>
        <w:t>Teleskopy FRAM mají na rozdíl od lidarových systémů velkou výhodu, že pozorování nijak neovlivňuje detekci spršek kosmického záření.</w:t>
      </w:r>
      <w:r>
        <w:rPr>
          <w:rFonts w:asciiTheme="minorHAnsi" w:hAnsiTheme="minorHAnsi" w:cstheme="minorHAnsi"/>
          <w:sz w:val="22"/>
          <w:szCs w:val="22"/>
          <w:lang w:val="cs-CZ"/>
        </w:rPr>
        <w:t xml:space="preserve"> Jan Ebr pracoval během</w:t>
      </w:r>
      <w:r w:rsidRPr="00CF3D5F">
        <w:rPr>
          <w:rFonts w:asciiTheme="minorHAnsi" w:hAnsiTheme="minorHAnsi" w:cstheme="minorHAnsi"/>
          <w:sz w:val="22"/>
          <w:szCs w:val="22"/>
          <w:lang w:val="cs-CZ"/>
        </w:rPr>
        <w:t xml:space="preserve"> sv</w:t>
      </w:r>
      <w:r>
        <w:rPr>
          <w:rFonts w:asciiTheme="minorHAnsi" w:hAnsiTheme="minorHAnsi" w:cstheme="minorHAnsi"/>
          <w:sz w:val="22"/>
          <w:szCs w:val="22"/>
          <w:lang w:val="cs-CZ"/>
        </w:rPr>
        <w:t xml:space="preserve">ého doktorského studia </w:t>
      </w:r>
      <w:r w:rsidRPr="00CF3D5F">
        <w:rPr>
          <w:rFonts w:asciiTheme="minorHAnsi" w:hAnsiTheme="minorHAnsi" w:cstheme="minorHAnsi"/>
          <w:sz w:val="22"/>
          <w:szCs w:val="22"/>
          <w:lang w:val="cs-CZ"/>
        </w:rPr>
        <w:t>v českém týmu působícím při Observatoři Pie</w:t>
      </w:r>
      <w:r>
        <w:rPr>
          <w:rFonts w:asciiTheme="minorHAnsi" w:hAnsiTheme="minorHAnsi" w:cstheme="minorHAnsi"/>
          <w:sz w:val="22"/>
          <w:szCs w:val="22"/>
          <w:lang w:val="cs-CZ"/>
        </w:rPr>
        <w:t>r</w:t>
      </w:r>
      <w:r w:rsidRPr="00CF3D5F">
        <w:rPr>
          <w:rFonts w:asciiTheme="minorHAnsi" w:hAnsiTheme="minorHAnsi" w:cstheme="minorHAnsi"/>
          <w:sz w:val="22"/>
          <w:szCs w:val="22"/>
          <w:lang w:val="cs-CZ"/>
        </w:rPr>
        <w:t>ra Augera. Ve svém výzkumu zaměřeném především na modely hadronových interakcí pokračuje i jako postdoktorand. Kromě hlavního tématu své práce přebírá vedení českých aktivit spojených s robotickými teleskopy, které monitorují stav atmosféry nad Observatoří Pierra Augera a budoucí obs</w:t>
      </w:r>
      <w:r>
        <w:rPr>
          <w:rFonts w:asciiTheme="minorHAnsi" w:hAnsiTheme="minorHAnsi" w:cstheme="minorHAnsi"/>
          <w:sz w:val="22"/>
          <w:szCs w:val="22"/>
          <w:lang w:val="cs-CZ"/>
        </w:rPr>
        <w:t xml:space="preserve">ervatoří CTA (teleskopy FRAM). Z </w:t>
      </w:r>
      <w:r w:rsidRPr="00CF3D5F">
        <w:rPr>
          <w:rFonts w:asciiTheme="minorHAnsi" w:hAnsiTheme="minorHAnsi" w:cstheme="minorHAnsi"/>
          <w:sz w:val="22"/>
          <w:szCs w:val="22"/>
          <w:lang w:val="cs-CZ"/>
        </w:rPr>
        <w:t xml:space="preserve">dat těchto robotických teleskopů </w:t>
      </w:r>
      <w:r>
        <w:rPr>
          <w:rFonts w:asciiTheme="minorHAnsi" w:hAnsiTheme="minorHAnsi" w:cstheme="minorHAnsi"/>
          <w:sz w:val="22"/>
          <w:szCs w:val="22"/>
          <w:lang w:val="cs-CZ"/>
        </w:rPr>
        <w:t xml:space="preserve">se mu podařilo </w:t>
      </w:r>
      <w:r w:rsidRPr="00CF3D5F">
        <w:rPr>
          <w:rFonts w:asciiTheme="minorHAnsi" w:hAnsiTheme="minorHAnsi" w:cstheme="minorHAnsi"/>
          <w:sz w:val="22"/>
          <w:szCs w:val="22"/>
          <w:lang w:val="cs-CZ"/>
        </w:rPr>
        <w:t xml:space="preserve">vypracovat a ověřit metodu zjištění obsahu aerosolů v atmosféře. </w:t>
      </w:r>
    </w:p>
    <w:p w:rsidR="001A24E6" w:rsidRPr="00E9381D" w:rsidRDefault="001A24E6" w:rsidP="001A24E6">
      <w:pPr>
        <w:spacing w:before="240"/>
        <w:rPr>
          <w:rFonts w:eastAsia="Times New Roman" w:cs="Times New Roman"/>
          <w:color w:val="000000" w:themeColor="text1"/>
          <w:u w:val="single"/>
          <w:lang w:eastAsia="cs-CZ"/>
        </w:rPr>
      </w:pPr>
    </w:p>
    <w:p w:rsidR="001A24E6" w:rsidRPr="00E9381D" w:rsidRDefault="001A24E6" w:rsidP="001A24E6">
      <w:pPr>
        <w:pStyle w:val="DefaultStyle"/>
        <w:spacing w:before="240"/>
        <w:rPr>
          <w:rFonts w:asciiTheme="minorHAnsi" w:hAnsiTheme="minorHAnsi" w:cs="Times New Roman"/>
          <w:b/>
          <w:bCs/>
          <w:color w:val="000000" w:themeColor="text1"/>
        </w:rPr>
      </w:pPr>
      <w:r w:rsidRPr="00E9381D">
        <w:rPr>
          <w:rFonts w:asciiTheme="minorHAnsi" w:hAnsiTheme="minorHAnsi" w:cs="Times New Roman"/>
          <w:b/>
          <w:bCs/>
          <w:color w:val="000000" w:themeColor="text1"/>
        </w:rPr>
        <w:t xml:space="preserve">RNDr. </w:t>
      </w:r>
      <w:r>
        <w:rPr>
          <w:rFonts w:asciiTheme="minorHAnsi" w:hAnsiTheme="minorHAnsi" w:cs="Times New Roman"/>
          <w:b/>
          <w:bCs/>
          <w:color w:val="000000" w:themeColor="text1"/>
        </w:rPr>
        <w:t>Hana</w:t>
      </w:r>
      <w:r w:rsidRPr="00E9381D">
        <w:rPr>
          <w:rFonts w:asciiTheme="minorHAnsi" w:hAnsiTheme="minorHAnsi" w:cs="Times New Roman"/>
          <w:b/>
          <w:bCs/>
          <w:color w:val="000000" w:themeColor="text1"/>
        </w:rPr>
        <w:t xml:space="preserve"> </w:t>
      </w:r>
      <w:r>
        <w:rPr>
          <w:rFonts w:asciiTheme="minorHAnsi" w:hAnsiTheme="minorHAnsi" w:cs="Times New Roman"/>
          <w:b/>
          <w:bCs/>
          <w:color w:val="000000" w:themeColor="text1"/>
        </w:rPr>
        <w:t>Lísalová</w:t>
      </w:r>
      <w:r w:rsidRPr="00E9381D">
        <w:rPr>
          <w:rFonts w:asciiTheme="minorHAnsi" w:hAnsiTheme="minorHAnsi" w:cs="Times New Roman"/>
          <w:b/>
          <w:bCs/>
          <w:color w:val="000000" w:themeColor="text1"/>
        </w:rPr>
        <w:t>,</w:t>
      </w:r>
      <w:r w:rsidRPr="00E9381D">
        <w:rPr>
          <w:rFonts w:asciiTheme="minorHAnsi" w:eastAsia="Arial" w:hAnsiTheme="minorHAnsi" w:cs="Times New Roman"/>
          <w:b/>
          <w:color w:val="000000" w:themeColor="text1"/>
        </w:rPr>
        <w:t xml:space="preserve"> Ph.D</w:t>
      </w:r>
      <w:r w:rsidRPr="00165464">
        <w:rPr>
          <w:rFonts w:asciiTheme="minorHAnsi" w:eastAsia="Arial" w:hAnsiTheme="minorHAnsi" w:cs="Times New Roman"/>
          <w:b/>
          <w:color w:val="000000" w:themeColor="text1"/>
        </w:rPr>
        <w:t>.</w:t>
      </w:r>
    </w:p>
    <w:p w:rsidR="001A24E6" w:rsidRPr="00E9381D" w:rsidRDefault="001A24E6" w:rsidP="001A24E6">
      <w:pPr>
        <w:pStyle w:val="DefaultStyle"/>
        <w:spacing w:before="240"/>
        <w:rPr>
          <w:rFonts w:asciiTheme="minorHAnsi" w:hAnsiTheme="minorHAnsi"/>
          <w:color w:val="000000" w:themeColor="text1"/>
        </w:rPr>
      </w:pPr>
      <w:r w:rsidRPr="00E9381D">
        <w:rPr>
          <w:rFonts w:asciiTheme="minorHAnsi" w:hAnsiTheme="minorHAnsi" w:cs="Times New Roman"/>
          <w:color w:val="000000" w:themeColor="text1"/>
        </w:rPr>
        <w:t>Fyzikální ústav AV ČR</w:t>
      </w:r>
    </w:p>
    <w:p w:rsidR="001A24E6" w:rsidRDefault="001A24E6" w:rsidP="001A24E6">
      <w:pPr>
        <w:spacing w:before="240"/>
        <w:rPr>
          <w:rFonts w:cs="Times New Roman"/>
          <w:bCs/>
          <w:color w:val="000000" w:themeColor="text1"/>
        </w:rPr>
      </w:pPr>
      <w:r>
        <w:rPr>
          <w:rFonts w:cs="Times New Roman"/>
          <w:bCs/>
          <w:color w:val="000000" w:themeColor="text1"/>
        </w:rPr>
        <w:t>T</w:t>
      </w:r>
      <w:r w:rsidRPr="00E9381D">
        <w:rPr>
          <w:rFonts w:cs="Times New Roman"/>
          <w:bCs/>
          <w:color w:val="000000" w:themeColor="text1"/>
        </w:rPr>
        <w:t xml:space="preserve">el.: </w:t>
      </w:r>
      <w:r w:rsidRPr="00C53CD7">
        <w:t>724 358</w:t>
      </w:r>
      <w:r>
        <w:t> </w:t>
      </w:r>
      <w:r w:rsidRPr="00C53CD7">
        <w:t>095</w:t>
      </w:r>
      <w:r>
        <w:t xml:space="preserve">, </w:t>
      </w:r>
      <w:r w:rsidRPr="00E9381D">
        <w:rPr>
          <w:rFonts w:eastAsia="Times New Roman" w:cs="Times New Roman"/>
          <w:color w:val="000000" w:themeColor="text1"/>
          <w:lang w:eastAsia="cs-CZ"/>
        </w:rPr>
        <w:t>2</w:t>
      </w:r>
      <w:r>
        <w:rPr>
          <w:rFonts w:eastAsia="Times New Roman" w:cs="Times New Roman"/>
          <w:color w:val="000000" w:themeColor="text1"/>
          <w:lang w:eastAsia="cs-CZ"/>
        </w:rPr>
        <w:t>66</w:t>
      </w:r>
      <w:r w:rsidRPr="00E9381D">
        <w:rPr>
          <w:rFonts w:eastAsia="Times New Roman" w:cs="Times New Roman"/>
          <w:color w:val="000000" w:themeColor="text1"/>
          <w:lang w:eastAsia="cs-CZ"/>
        </w:rPr>
        <w:t> </w:t>
      </w:r>
      <w:r>
        <w:rPr>
          <w:rFonts w:eastAsia="Times New Roman" w:cs="Times New Roman"/>
          <w:color w:val="000000" w:themeColor="text1"/>
          <w:lang w:eastAsia="cs-CZ"/>
        </w:rPr>
        <w:t>052</w:t>
      </w:r>
      <w:r w:rsidRPr="00E9381D">
        <w:rPr>
          <w:rFonts w:eastAsia="Times New Roman" w:cs="Times New Roman"/>
          <w:color w:val="000000" w:themeColor="text1"/>
          <w:lang w:eastAsia="cs-CZ"/>
        </w:rPr>
        <w:t xml:space="preserve"> </w:t>
      </w:r>
      <w:r>
        <w:rPr>
          <w:rFonts w:eastAsia="Times New Roman" w:cs="Times New Roman"/>
          <w:color w:val="000000" w:themeColor="text1"/>
          <w:lang w:eastAsia="cs-CZ"/>
        </w:rPr>
        <w:t>993</w:t>
      </w:r>
      <w:r w:rsidRPr="00E9381D">
        <w:rPr>
          <w:rFonts w:eastAsia="Times New Roman" w:cs="Times New Roman"/>
          <w:color w:val="000000" w:themeColor="text1"/>
          <w:lang w:eastAsia="cs-CZ"/>
        </w:rPr>
        <w:t xml:space="preserve">, </w:t>
      </w:r>
      <w:r w:rsidRPr="00E9381D">
        <w:rPr>
          <w:rFonts w:cs="Times New Roman"/>
          <w:bCs/>
          <w:color w:val="000000" w:themeColor="text1"/>
        </w:rPr>
        <w:t xml:space="preserve">e-mail: </w:t>
      </w:r>
      <w:hyperlink r:id="rId5" w:history="1">
        <w:r w:rsidRPr="00BD1876">
          <w:rPr>
            <w:rStyle w:val="Hypertextovodkaz"/>
            <w:rFonts w:cs="Times New Roman"/>
            <w:bCs/>
          </w:rPr>
          <w:t>lisalova@fzu.cz</w:t>
        </w:r>
      </w:hyperlink>
      <w:r>
        <w:rPr>
          <w:rFonts w:cs="Times New Roman"/>
          <w:bCs/>
          <w:color w:val="000000" w:themeColor="text1"/>
        </w:rPr>
        <w:t xml:space="preserve"> </w:t>
      </w:r>
    </w:p>
    <w:p w:rsidR="001A24E6" w:rsidRDefault="001A24E6" w:rsidP="001A24E6">
      <w:pPr>
        <w:spacing w:before="240"/>
        <w:rPr>
          <w:rFonts w:cs="Calibri"/>
        </w:rPr>
      </w:pPr>
      <w:r>
        <w:rPr>
          <w:rFonts w:cs="Calibri"/>
        </w:rPr>
        <w:t xml:space="preserve">Hana Lísalová se zabývá výzkumem a vývojem optických biosenzorů a funkčních povrchů.  Dosáhla řady mezinárodních úspěchů a získala respekt mezi vědeckou komunitou v celosvětovém měřítku. Je </w:t>
      </w:r>
      <w:r>
        <w:rPr>
          <w:rFonts w:cs="Calibri"/>
        </w:rPr>
        <w:lastRenderedPageBreak/>
        <w:t xml:space="preserve">autorkou několika desítek odborných článků ve špičkových odborných časopisech (např. </w:t>
      </w:r>
      <w:r>
        <w:rPr>
          <w:rFonts w:cs="Calibri"/>
          <w:i/>
        </w:rPr>
        <w:t>Analytical Chemistry</w:t>
      </w:r>
      <w:r w:rsidRPr="00A87AFF">
        <w:rPr>
          <w:rFonts w:cs="Calibri"/>
        </w:rPr>
        <w:t>,</w:t>
      </w:r>
      <w:r>
        <w:rPr>
          <w:rFonts w:cs="Calibri"/>
          <w:i/>
        </w:rPr>
        <w:t xml:space="preserve"> Biosensors and Bioelectronics</w:t>
      </w:r>
      <w:r w:rsidRPr="00A87AFF">
        <w:rPr>
          <w:rFonts w:cs="Calibri"/>
        </w:rPr>
        <w:t xml:space="preserve">, </w:t>
      </w:r>
      <w:r>
        <w:rPr>
          <w:rFonts w:cs="Calibri"/>
          <w:i/>
        </w:rPr>
        <w:t>Nucleic Acids Research</w:t>
      </w:r>
      <w:r w:rsidRPr="00A87AFF">
        <w:rPr>
          <w:rFonts w:cs="Calibri"/>
        </w:rPr>
        <w:t>,</w:t>
      </w:r>
      <w:r>
        <w:rPr>
          <w:rFonts w:cs="Calibri"/>
          <w:i/>
        </w:rPr>
        <w:t xml:space="preserve"> Biomaterials</w:t>
      </w:r>
      <w:r>
        <w:rPr>
          <w:rFonts w:cs="Calibri"/>
        </w:rPr>
        <w:t xml:space="preserve"> aj.). </w:t>
      </w:r>
    </w:p>
    <w:p w:rsidR="001A24E6" w:rsidRDefault="001A24E6" w:rsidP="001A24E6">
      <w:pPr>
        <w:spacing w:before="240"/>
        <w:rPr>
          <w:rFonts w:cs="Calibri"/>
        </w:rPr>
      </w:pPr>
      <w:r>
        <w:rPr>
          <w:rFonts w:cs="Calibri"/>
        </w:rPr>
        <w:t xml:space="preserve">Hana Lísalová je také autorkou tří kapitol v knihách a původcem pěti podaných patentových přihlášek, z nichž tři patenty již byly uděleny. Pravidelně přednáší na mezinárodních prestižních konferencích v oboru (Europtrode, OSA Advanced Photonics Congress). V období 2013–2017 pracovala jako vědecká pracovnice v Ústavu fotoniky a elektroniky AV ČR, od listopadu 2017 dále rozvíjí svoji vědeckou práci ve Fyzikálním ústavu AV ČR, kde v současné době buduje nový výzkumný tým zaměřený na výzkum funkčních povrchů a jejich interakci s biomolekulárními systémy. Hana Lísalová úspěšně vede práce studentů doktorského a magisterského studia a aktivně se podílí na popularizaci vědecké práce. </w:t>
      </w:r>
    </w:p>
    <w:p w:rsidR="001A24E6" w:rsidRPr="00D32CD2" w:rsidRDefault="001A24E6" w:rsidP="001A24E6">
      <w:pPr>
        <w:spacing w:before="240"/>
        <w:rPr>
          <w:rFonts w:cs="Calibri"/>
        </w:rPr>
      </w:pPr>
    </w:p>
    <w:p w:rsidR="001A24E6" w:rsidRPr="00E9381D" w:rsidRDefault="001A24E6" w:rsidP="001A24E6">
      <w:pPr>
        <w:pStyle w:val="DefaultStyle"/>
        <w:spacing w:before="240"/>
        <w:rPr>
          <w:rFonts w:asciiTheme="minorHAnsi" w:hAnsiTheme="minorHAnsi"/>
          <w:b/>
          <w:color w:val="000000" w:themeColor="text1"/>
        </w:rPr>
      </w:pPr>
      <w:r>
        <w:rPr>
          <w:rFonts w:asciiTheme="minorHAnsi" w:eastAsia="Arial" w:hAnsiTheme="minorHAnsi" w:cs="Times New Roman"/>
          <w:b/>
          <w:color w:val="000000" w:themeColor="text1"/>
        </w:rPr>
        <w:t>Mgr.</w:t>
      </w:r>
      <w:r w:rsidRPr="00E9381D">
        <w:rPr>
          <w:rFonts w:asciiTheme="minorHAnsi" w:eastAsia="Arial" w:hAnsiTheme="minorHAnsi" w:cs="Times New Roman"/>
          <w:b/>
          <w:color w:val="000000" w:themeColor="text1"/>
        </w:rPr>
        <w:t xml:space="preserve"> </w:t>
      </w:r>
      <w:r>
        <w:rPr>
          <w:rFonts w:asciiTheme="minorHAnsi" w:eastAsia="Arial" w:hAnsiTheme="minorHAnsi" w:cs="Times New Roman"/>
          <w:b/>
          <w:color w:val="000000" w:themeColor="text1"/>
        </w:rPr>
        <w:t>Oleksandr Stetsovych</w:t>
      </w:r>
      <w:r w:rsidRPr="00E9381D">
        <w:rPr>
          <w:rFonts w:asciiTheme="minorHAnsi" w:eastAsia="Arial" w:hAnsiTheme="minorHAnsi" w:cs="Times New Roman"/>
          <w:b/>
          <w:color w:val="000000" w:themeColor="text1"/>
        </w:rPr>
        <w:t>, Ph.D.</w:t>
      </w:r>
    </w:p>
    <w:p w:rsidR="001A24E6" w:rsidRPr="00E9381D" w:rsidRDefault="001A24E6" w:rsidP="001A24E6">
      <w:pPr>
        <w:pStyle w:val="DefaultStyle"/>
        <w:spacing w:before="240"/>
        <w:rPr>
          <w:rFonts w:asciiTheme="minorHAnsi" w:hAnsiTheme="minorHAnsi"/>
          <w:color w:val="000000" w:themeColor="text1"/>
        </w:rPr>
      </w:pPr>
      <w:r w:rsidRPr="00E9381D">
        <w:rPr>
          <w:rFonts w:asciiTheme="minorHAnsi" w:hAnsiTheme="minorHAnsi" w:cs="Times New Roman"/>
          <w:color w:val="000000" w:themeColor="text1"/>
        </w:rPr>
        <w:t>Fyzikální ústav AV ČR</w:t>
      </w:r>
    </w:p>
    <w:p w:rsidR="001A24E6" w:rsidRDefault="001A24E6" w:rsidP="001A24E6">
      <w:pPr>
        <w:spacing w:before="240"/>
        <w:rPr>
          <w:rFonts w:eastAsia="Arial" w:cs="Times New Roman"/>
          <w:color w:val="000000" w:themeColor="text1"/>
        </w:rPr>
      </w:pPr>
      <w:r w:rsidRPr="00E9381D">
        <w:rPr>
          <w:rFonts w:eastAsia="Arial" w:cs="Times New Roman"/>
          <w:color w:val="000000" w:themeColor="text1"/>
        </w:rPr>
        <w:t xml:space="preserve">Tel.: </w:t>
      </w:r>
      <w:r>
        <w:t xml:space="preserve">773 118 144, </w:t>
      </w:r>
      <w:r w:rsidRPr="00E9381D">
        <w:rPr>
          <w:rFonts w:eastAsia="Times New Roman" w:cs="Times New Roman"/>
          <w:color w:val="000000" w:themeColor="text1"/>
          <w:lang w:eastAsia="cs-CZ"/>
        </w:rPr>
        <w:t>2</w:t>
      </w:r>
      <w:r>
        <w:rPr>
          <w:rFonts w:eastAsia="Times New Roman" w:cs="Times New Roman"/>
          <w:color w:val="000000" w:themeColor="text1"/>
          <w:lang w:eastAsia="cs-CZ"/>
        </w:rPr>
        <w:t>20</w:t>
      </w:r>
      <w:r w:rsidRPr="00E9381D">
        <w:rPr>
          <w:rFonts w:eastAsia="Times New Roman" w:cs="Times New Roman"/>
          <w:color w:val="000000" w:themeColor="text1"/>
          <w:lang w:eastAsia="cs-CZ"/>
        </w:rPr>
        <w:t xml:space="preserve"> </w:t>
      </w:r>
      <w:r>
        <w:rPr>
          <w:rFonts w:eastAsia="Times New Roman" w:cs="Times New Roman"/>
          <w:color w:val="000000" w:themeColor="text1"/>
          <w:lang w:eastAsia="cs-CZ"/>
        </w:rPr>
        <w:t>318</w:t>
      </w:r>
      <w:r w:rsidRPr="00E9381D">
        <w:rPr>
          <w:rFonts w:eastAsia="Times New Roman" w:cs="Times New Roman"/>
          <w:color w:val="000000" w:themeColor="text1"/>
          <w:lang w:eastAsia="cs-CZ"/>
        </w:rPr>
        <w:t xml:space="preserve"> </w:t>
      </w:r>
      <w:r>
        <w:rPr>
          <w:rFonts w:eastAsia="Times New Roman" w:cs="Times New Roman"/>
          <w:color w:val="000000" w:themeColor="text1"/>
          <w:lang w:eastAsia="cs-CZ"/>
        </w:rPr>
        <w:t>509</w:t>
      </w:r>
      <w:r w:rsidRPr="00E9381D">
        <w:rPr>
          <w:rFonts w:eastAsia="Arial" w:cs="Times New Roman"/>
          <w:color w:val="000000" w:themeColor="text1"/>
        </w:rPr>
        <w:t xml:space="preserve">, e-mail: </w:t>
      </w:r>
      <w:hyperlink r:id="rId6" w:history="1">
        <w:r w:rsidRPr="00BD1876">
          <w:rPr>
            <w:rStyle w:val="Hypertextovodkaz"/>
            <w:rFonts w:eastAsia="Arial" w:cs="Times New Roman"/>
          </w:rPr>
          <w:t>stetsovych@fzu.cz</w:t>
        </w:r>
      </w:hyperlink>
    </w:p>
    <w:p w:rsidR="001A24E6" w:rsidRDefault="001A24E6" w:rsidP="001A24E6">
      <w:pPr>
        <w:pStyle w:val="western"/>
        <w:spacing w:before="200" w:beforeAutospacing="0" w:after="240" w:line="276" w:lineRule="auto"/>
        <w:rPr>
          <w:rFonts w:asciiTheme="minorHAnsi" w:hAnsiTheme="minorHAnsi" w:cs="Calibri"/>
          <w:sz w:val="22"/>
          <w:szCs w:val="22"/>
          <w:lang w:val="cs-CZ"/>
        </w:rPr>
      </w:pPr>
      <w:r w:rsidRPr="0020403B">
        <w:rPr>
          <w:rFonts w:asciiTheme="minorHAnsi" w:hAnsiTheme="minorHAnsi" w:cs="Calibri"/>
          <w:bCs/>
          <w:sz w:val="22"/>
          <w:szCs w:val="22"/>
          <w:lang w:val="cs-CZ"/>
        </w:rPr>
        <w:t xml:space="preserve">Mgr. Olexandr Stetsovych, Ph.D., je </w:t>
      </w:r>
      <w:r w:rsidRPr="0020403B">
        <w:rPr>
          <w:rFonts w:asciiTheme="minorHAnsi" w:hAnsiTheme="minorHAnsi" w:cs="Calibri"/>
          <w:sz w:val="22"/>
          <w:szCs w:val="22"/>
          <w:lang w:val="cs-CZ"/>
        </w:rPr>
        <w:t>uznávaným odborníkem světové úrovně v oblasti rastrovacích mikroskopů</w:t>
      </w:r>
      <w:r>
        <w:rPr>
          <w:rFonts w:asciiTheme="minorHAnsi" w:hAnsiTheme="minorHAnsi" w:cs="Calibri"/>
          <w:sz w:val="22"/>
          <w:szCs w:val="22"/>
          <w:lang w:val="cs-CZ"/>
        </w:rPr>
        <w:t xml:space="preserve"> a je</w:t>
      </w:r>
      <w:r w:rsidRPr="0020403B">
        <w:rPr>
          <w:rFonts w:asciiTheme="minorHAnsi" w:hAnsiTheme="minorHAnsi" w:cs="Calibri"/>
          <w:sz w:val="22"/>
          <w:szCs w:val="22"/>
          <w:lang w:val="cs-CZ"/>
        </w:rPr>
        <w:t xml:space="preserve"> spoluautorem řady významných prací, které publikovaly přední vědecké časopisy</w:t>
      </w:r>
      <w:r>
        <w:rPr>
          <w:rFonts w:asciiTheme="minorHAnsi" w:hAnsiTheme="minorHAnsi" w:cs="Calibri"/>
          <w:sz w:val="22"/>
          <w:szCs w:val="22"/>
          <w:lang w:val="cs-CZ"/>
        </w:rPr>
        <w:t xml:space="preserve"> (</w:t>
      </w:r>
      <w:r w:rsidRPr="00AC7056">
        <w:rPr>
          <w:rFonts w:asciiTheme="minorHAnsi" w:hAnsiTheme="minorHAnsi" w:cs="Calibri"/>
          <w:bCs/>
          <w:i/>
          <w:sz w:val="22"/>
          <w:szCs w:val="22"/>
          <w:lang w:val="cs-CZ"/>
        </w:rPr>
        <w:t>Nature Chemistry</w:t>
      </w:r>
      <w:r w:rsidRPr="00A87AFF">
        <w:rPr>
          <w:rFonts w:asciiTheme="minorHAnsi" w:hAnsiTheme="minorHAnsi" w:cs="Calibri"/>
          <w:bCs/>
          <w:sz w:val="22"/>
          <w:szCs w:val="22"/>
          <w:lang w:val="cs-CZ"/>
        </w:rPr>
        <w:t>,</w:t>
      </w:r>
      <w:r w:rsidRPr="00AC7056">
        <w:rPr>
          <w:rFonts w:asciiTheme="minorHAnsi" w:hAnsiTheme="minorHAnsi" w:cs="Calibri"/>
          <w:bCs/>
          <w:i/>
          <w:sz w:val="22"/>
          <w:szCs w:val="22"/>
          <w:lang w:val="cs-CZ"/>
        </w:rPr>
        <w:t xml:space="preserve"> Nature Communications</w:t>
      </w:r>
      <w:r>
        <w:rPr>
          <w:rFonts w:asciiTheme="minorHAnsi" w:hAnsiTheme="minorHAnsi" w:cs="Calibri"/>
          <w:bCs/>
          <w:sz w:val="22"/>
          <w:szCs w:val="22"/>
          <w:lang w:val="cs-CZ"/>
        </w:rPr>
        <w:t>)</w:t>
      </w:r>
      <w:r w:rsidRPr="0020403B">
        <w:rPr>
          <w:rFonts w:asciiTheme="minorHAnsi" w:hAnsiTheme="minorHAnsi" w:cs="Calibri"/>
          <w:sz w:val="22"/>
          <w:szCs w:val="22"/>
          <w:lang w:val="cs-CZ"/>
        </w:rPr>
        <w:t>. Jeho práce přispěla nejen k rozvoji rastrovacích mikroskopů, ale i k hlubšímu pochopení materiálových vlastností povrchů a nanostruktur. Významně</w:t>
      </w:r>
      <w:r>
        <w:rPr>
          <w:rFonts w:asciiTheme="minorHAnsi" w:hAnsiTheme="minorHAnsi" w:cs="Calibri"/>
          <w:sz w:val="22"/>
          <w:szCs w:val="22"/>
          <w:lang w:val="cs-CZ"/>
        </w:rPr>
        <w:t xml:space="preserve"> se </w:t>
      </w:r>
      <w:r w:rsidRPr="0020403B">
        <w:rPr>
          <w:rFonts w:asciiTheme="minorHAnsi" w:hAnsiTheme="minorHAnsi" w:cs="Calibri"/>
          <w:sz w:val="22"/>
          <w:szCs w:val="22"/>
          <w:lang w:val="cs-CZ"/>
        </w:rPr>
        <w:t xml:space="preserve">podílel na pracích o nových možnostech zobrazení molekulárních nanostruktur a povrchů pevných látek pomocí rastrovacích mikroskopů. </w:t>
      </w:r>
    </w:p>
    <w:p w:rsidR="001A24E6" w:rsidRPr="00AC7056" w:rsidRDefault="001A24E6" w:rsidP="001A24E6">
      <w:pPr>
        <w:pStyle w:val="western"/>
        <w:spacing w:before="200" w:beforeAutospacing="0" w:after="240" w:line="276" w:lineRule="auto"/>
        <w:rPr>
          <w:rFonts w:asciiTheme="minorHAnsi" w:hAnsiTheme="minorHAnsi" w:cs="Calibri"/>
          <w:sz w:val="22"/>
          <w:szCs w:val="22"/>
          <w:lang w:val="cs-CZ"/>
        </w:rPr>
      </w:pPr>
      <w:r w:rsidRPr="0020403B">
        <w:rPr>
          <w:rFonts w:asciiTheme="minorHAnsi" w:hAnsiTheme="minorHAnsi" w:cs="Calibri"/>
          <w:bCs/>
          <w:sz w:val="22"/>
          <w:szCs w:val="22"/>
          <w:lang w:val="cs-CZ"/>
        </w:rPr>
        <w:t>M</w:t>
      </w:r>
      <w:r w:rsidRPr="0020403B">
        <w:rPr>
          <w:rFonts w:asciiTheme="minorHAnsi" w:hAnsiTheme="minorHAnsi" w:cs="Calibri"/>
          <w:bCs/>
          <w:sz w:val="22"/>
          <w:szCs w:val="22"/>
        </w:rPr>
        <w:t xml:space="preserve">imo jiné poprvé prokázal existenci piezoelektrického efektu na jednotlivých molekulách pomocí mikroskopie skenovací sondy. V současné době se intenzivně zkoumá možnost využití piezoelektrického efektu v nanotechnologiích. Právě prokázání piezoelektrického efektu na úrovni jednotlivých molekul, </w:t>
      </w:r>
      <w:r>
        <w:rPr>
          <w:rFonts w:asciiTheme="minorHAnsi" w:hAnsiTheme="minorHAnsi" w:cs="Calibri"/>
          <w:bCs/>
          <w:sz w:val="22"/>
          <w:szCs w:val="22"/>
        </w:rPr>
        <w:t>což je jeden</w:t>
      </w:r>
      <w:r w:rsidRPr="0020403B">
        <w:rPr>
          <w:rFonts w:asciiTheme="minorHAnsi" w:hAnsiTheme="minorHAnsi" w:cs="Calibri"/>
          <w:bCs/>
          <w:sz w:val="22"/>
          <w:szCs w:val="22"/>
        </w:rPr>
        <w:t xml:space="preserve"> z klíčových předpokladů pro jeho aplikaci v molekulární elektronice, zů</w:t>
      </w:r>
      <w:r>
        <w:rPr>
          <w:rFonts w:asciiTheme="minorHAnsi" w:hAnsiTheme="minorHAnsi" w:cs="Calibri"/>
          <w:bCs/>
          <w:sz w:val="22"/>
          <w:szCs w:val="22"/>
        </w:rPr>
        <w:t>stávalo pro vědce dlouho</w:t>
      </w:r>
      <w:r w:rsidRPr="0020403B">
        <w:rPr>
          <w:rFonts w:asciiTheme="minorHAnsi" w:hAnsiTheme="minorHAnsi" w:cs="Calibri"/>
          <w:bCs/>
          <w:sz w:val="22"/>
          <w:szCs w:val="22"/>
        </w:rPr>
        <w:t xml:space="preserve"> výzvou. Tento průlom umožní novou koncepci navrhování budoucích molekulárních zařízení, jako jsou motory, snímače nebo generátory elektrické energie na úrovni nanometrů. </w:t>
      </w:r>
    </w:p>
    <w:p w:rsidR="001A24E6" w:rsidRDefault="001A24E6" w:rsidP="001A24E6">
      <w:pPr>
        <w:spacing w:before="240"/>
        <w:rPr>
          <w:b/>
          <w:color w:val="000000" w:themeColor="text1"/>
        </w:rPr>
      </w:pPr>
    </w:p>
    <w:p w:rsidR="001A24E6" w:rsidRPr="00E9381D" w:rsidRDefault="001A24E6" w:rsidP="001A24E6">
      <w:pPr>
        <w:spacing w:before="240"/>
        <w:rPr>
          <w:b/>
          <w:color w:val="000000" w:themeColor="text1"/>
        </w:rPr>
      </w:pPr>
      <w:r>
        <w:rPr>
          <w:b/>
          <w:color w:val="000000" w:themeColor="text1"/>
        </w:rPr>
        <w:t>Ing</w:t>
      </w:r>
      <w:r w:rsidRPr="00E9381D">
        <w:rPr>
          <w:b/>
          <w:color w:val="000000" w:themeColor="text1"/>
        </w:rPr>
        <w:t xml:space="preserve">. </w:t>
      </w:r>
      <w:r>
        <w:rPr>
          <w:b/>
          <w:color w:val="000000" w:themeColor="text1"/>
        </w:rPr>
        <w:t>Jakub</w:t>
      </w:r>
      <w:r w:rsidRPr="00E9381D">
        <w:rPr>
          <w:b/>
          <w:color w:val="000000" w:themeColor="text1"/>
        </w:rPr>
        <w:t xml:space="preserve"> </w:t>
      </w:r>
      <w:r>
        <w:rPr>
          <w:b/>
          <w:color w:val="000000" w:themeColor="text1"/>
        </w:rPr>
        <w:t>Železný</w:t>
      </w:r>
      <w:r w:rsidRPr="00E9381D">
        <w:rPr>
          <w:b/>
          <w:color w:val="000000" w:themeColor="text1"/>
        </w:rPr>
        <w:t>, Ph.D.</w:t>
      </w:r>
    </w:p>
    <w:p w:rsidR="001A24E6" w:rsidRPr="00E9381D" w:rsidRDefault="001A24E6" w:rsidP="001A24E6">
      <w:pPr>
        <w:spacing w:before="240"/>
        <w:rPr>
          <w:color w:val="000000" w:themeColor="text1"/>
        </w:rPr>
      </w:pPr>
      <w:r>
        <w:rPr>
          <w:color w:val="000000" w:themeColor="text1"/>
        </w:rPr>
        <w:lastRenderedPageBreak/>
        <w:t xml:space="preserve">Fyzikální </w:t>
      </w:r>
      <w:r w:rsidRPr="00E9381D">
        <w:rPr>
          <w:color w:val="000000" w:themeColor="text1"/>
        </w:rPr>
        <w:t>ústav AV ČR</w:t>
      </w:r>
    </w:p>
    <w:p w:rsidR="001A24E6" w:rsidRDefault="001A24E6" w:rsidP="001A24E6">
      <w:pPr>
        <w:spacing w:before="240"/>
        <w:rPr>
          <w:color w:val="000000" w:themeColor="text1"/>
        </w:rPr>
      </w:pPr>
      <w:r w:rsidRPr="00E9381D">
        <w:rPr>
          <w:color w:val="000000" w:themeColor="text1"/>
        </w:rPr>
        <w:t xml:space="preserve">Tel.: </w:t>
      </w:r>
      <w:r>
        <w:t xml:space="preserve">607 694 612, </w:t>
      </w:r>
      <w:r w:rsidRPr="00E9381D">
        <w:rPr>
          <w:rFonts w:eastAsia="Times New Roman" w:cs="Times New Roman"/>
          <w:color w:val="000000" w:themeColor="text1"/>
          <w:lang w:eastAsia="cs-CZ"/>
        </w:rPr>
        <w:t>22</w:t>
      </w:r>
      <w:r>
        <w:rPr>
          <w:rFonts w:eastAsia="Times New Roman" w:cs="Times New Roman"/>
          <w:color w:val="000000" w:themeColor="text1"/>
          <w:lang w:eastAsia="cs-CZ"/>
        </w:rPr>
        <w:t>0</w:t>
      </w:r>
      <w:r w:rsidRPr="00E9381D">
        <w:rPr>
          <w:rFonts w:eastAsia="Times New Roman" w:cs="Times New Roman"/>
          <w:color w:val="000000" w:themeColor="text1"/>
          <w:lang w:eastAsia="cs-CZ"/>
        </w:rPr>
        <w:t> </w:t>
      </w:r>
      <w:r>
        <w:rPr>
          <w:rFonts w:eastAsia="Times New Roman" w:cs="Times New Roman"/>
          <w:color w:val="000000" w:themeColor="text1"/>
          <w:lang w:eastAsia="cs-CZ"/>
        </w:rPr>
        <w:t>318</w:t>
      </w:r>
      <w:r w:rsidRPr="00E9381D">
        <w:rPr>
          <w:rFonts w:eastAsia="Times New Roman" w:cs="Times New Roman"/>
          <w:color w:val="000000" w:themeColor="text1"/>
          <w:lang w:eastAsia="cs-CZ"/>
        </w:rPr>
        <w:t xml:space="preserve"> 4</w:t>
      </w:r>
      <w:r>
        <w:rPr>
          <w:rFonts w:eastAsia="Times New Roman" w:cs="Times New Roman"/>
          <w:color w:val="000000" w:themeColor="text1"/>
          <w:lang w:eastAsia="cs-CZ"/>
        </w:rPr>
        <w:t>79</w:t>
      </w:r>
      <w:r w:rsidRPr="00E9381D">
        <w:rPr>
          <w:color w:val="000000" w:themeColor="text1"/>
        </w:rPr>
        <w:t xml:space="preserve">, e-mail: </w:t>
      </w:r>
      <w:hyperlink r:id="rId7" w:history="1">
        <w:r w:rsidRPr="00BD1876">
          <w:rPr>
            <w:rStyle w:val="Hypertextovodkaz"/>
          </w:rPr>
          <w:t>zeleznyj@fzu.cz</w:t>
        </w:r>
      </w:hyperlink>
    </w:p>
    <w:p w:rsidR="001A24E6" w:rsidRPr="00ED441C" w:rsidRDefault="001A24E6" w:rsidP="001A24E6">
      <w:pPr>
        <w:ind w:right="-1"/>
      </w:pPr>
      <w:r>
        <w:t>Pouhé d</w:t>
      </w:r>
      <w:r w:rsidRPr="00ED441C">
        <w:t>va roky po doktorátu má Ing. Jakub Železný</w:t>
      </w:r>
      <w:r>
        <w:t>, Ph.D.,</w:t>
      </w:r>
      <w:r w:rsidRPr="00ED441C">
        <w:t xml:space="preserve"> za sebou mimořádně úspěšnou vědeckou dráhu. V roce 2014 publikoval jako první autor teoretickou předpověď jevu, který umožňuje elektrický zápis informace v antiferomagnetické paměti. V roce 2016 svými mikroskopickými výpočty doplnil práci, ve které je zveřejněno první experimentální pozorován</w:t>
      </w:r>
      <w:r>
        <w:t>í tohoto jevu</w:t>
      </w:r>
      <w:r w:rsidRPr="00ED441C">
        <w:t>.</w:t>
      </w:r>
      <w:r>
        <w:t xml:space="preserve"> T</w:t>
      </w:r>
      <w:r w:rsidRPr="00ED441C">
        <w:t xml:space="preserve">yto práce, které mají </w:t>
      </w:r>
      <w:r>
        <w:t xml:space="preserve">dnes </w:t>
      </w:r>
      <w:r w:rsidRPr="00ED441C">
        <w:t>již přes 200 citací, otevřely nový obor tzv. antiferomagnetické s</w:t>
      </w:r>
      <w:r>
        <w:t>pintroniky. S</w:t>
      </w:r>
      <w:r w:rsidRPr="00ED441C">
        <w:t xml:space="preserve">vědčí </w:t>
      </w:r>
      <w:r>
        <w:t xml:space="preserve">o tom </w:t>
      </w:r>
      <w:r w:rsidRPr="00ED441C">
        <w:t xml:space="preserve">i publikování speciálního vydání časopisu </w:t>
      </w:r>
      <w:r w:rsidRPr="00AC7056">
        <w:rPr>
          <w:i/>
        </w:rPr>
        <w:t>Nature Physics</w:t>
      </w:r>
      <w:r w:rsidRPr="00ED441C">
        <w:t xml:space="preserve"> v březnu 2018. Jakub Železný se n</w:t>
      </w:r>
      <w:r>
        <w:t>a tomto speciálním vydání podílel</w:t>
      </w:r>
      <w:r w:rsidRPr="00ED441C">
        <w:t xml:space="preserve"> jako první autor přehledového článku o elektrickém zápisu a čtení informace v antiferomagnetických</w:t>
      </w:r>
      <w:r>
        <w:t xml:space="preserve"> pamětech.</w:t>
      </w:r>
    </w:p>
    <w:p w:rsidR="001A24E6" w:rsidRPr="00ED441C" w:rsidRDefault="001A24E6" w:rsidP="001A24E6">
      <w:pPr>
        <w:pStyle w:val="Normlnweb"/>
        <w:spacing w:before="0" w:beforeAutospacing="0" w:after="0" w:line="276" w:lineRule="auto"/>
        <w:ind w:right="-1"/>
        <w:rPr>
          <w:rFonts w:asciiTheme="minorHAnsi" w:hAnsiTheme="minorHAnsi"/>
          <w:sz w:val="22"/>
          <w:szCs w:val="22"/>
          <w:lang w:val="cs-CZ"/>
        </w:rPr>
      </w:pPr>
      <w:r w:rsidRPr="00ED441C">
        <w:rPr>
          <w:rFonts w:asciiTheme="minorHAnsi" w:hAnsiTheme="minorHAnsi"/>
          <w:sz w:val="22"/>
          <w:szCs w:val="22"/>
          <w:lang w:val="cs-CZ"/>
        </w:rPr>
        <w:t>Jakub Železný se od počátečních modelových výpočtů rychle přesunul k mikroskopickým simulacím pomocí nejmodernějších ab initio metod. Tyto metody si osvojil během několikaměsíční stáže ve Forschun</w:t>
      </w:r>
      <w:r>
        <w:rPr>
          <w:rFonts w:asciiTheme="minorHAnsi" w:hAnsiTheme="minorHAnsi"/>
          <w:sz w:val="22"/>
          <w:szCs w:val="22"/>
          <w:lang w:val="cs-CZ"/>
        </w:rPr>
        <w:t>gs</w:t>
      </w:r>
      <w:r w:rsidRPr="00ED441C">
        <w:rPr>
          <w:rFonts w:asciiTheme="minorHAnsi" w:hAnsiTheme="minorHAnsi"/>
          <w:sz w:val="22"/>
          <w:szCs w:val="22"/>
          <w:lang w:val="cs-CZ"/>
        </w:rPr>
        <w:t>zentrum Jülich v Německu, které je světově uznávaným střediskem pro ab nitio výpočty transportních jevů v pevných látkách. Po obhájení doktorské práce získal Jakub Železný postdoktorské místo v Max Planck Institute for Chemical Physics of Solids v Drážďanech, kde se specializují na materiálový výzkum. Jakub Železný natolik zaujal vedení Max Planckova ústavu, že se zasadilo</w:t>
      </w:r>
      <w:r>
        <w:rPr>
          <w:rFonts w:asciiTheme="minorHAnsi" w:hAnsiTheme="minorHAnsi"/>
          <w:sz w:val="22"/>
          <w:szCs w:val="22"/>
          <w:lang w:val="cs-CZ"/>
        </w:rPr>
        <w:t>, aby mu byl</w:t>
      </w:r>
      <w:r w:rsidRPr="00ED441C">
        <w:rPr>
          <w:rFonts w:asciiTheme="minorHAnsi" w:hAnsiTheme="minorHAnsi"/>
          <w:sz w:val="22"/>
          <w:szCs w:val="22"/>
          <w:lang w:val="cs-CZ"/>
        </w:rPr>
        <w:t xml:space="preserve"> udělen prestižní grant Max Planck Partner Group. Tento program podporuje mladé vědce při založení vlastní vědecké skupiny na novém pracovišti a pokračování spolupráce s Max Planckovými ústavy. Jakub Železný využije udělený grant k založení skupiny spintronických ab initio výpočtů v Oddělení spintroniky a nanoelektroniky Fyzikálního ústavu AV</w:t>
      </w:r>
      <w:r>
        <w:rPr>
          <w:rFonts w:asciiTheme="minorHAnsi" w:hAnsiTheme="minorHAnsi"/>
          <w:sz w:val="22"/>
          <w:szCs w:val="22"/>
          <w:lang w:val="cs-CZ"/>
        </w:rPr>
        <w:t xml:space="preserve"> ČR</w:t>
      </w:r>
      <w:r w:rsidRPr="00ED441C">
        <w:rPr>
          <w:rFonts w:asciiTheme="minorHAnsi" w:hAnsiTheme="minorHAnsi"/>
          <w:sz w:val="22"/>
          <w:szCs w:val="22"/>
          <w:lang w:val="cs-CZ"/>
        </w:rPr>
        <w:t xml:space="preserve">. Jeho skupina bude mimo jiné klíčová pro úspěšné řešení nově uděleného evropského projektu ASPIN, který koordinuje Fyzikální ústav a kromě tří ústavů Maxe Plancka </w:t>
      </w:r>
      <w:r>
        <w:rPr>
          <w:rFonts w:asciiTheme="minorHAnsi" w:hAnsiTheme="minorHAnsi"/>
          <w:sz w:val="22"/>
          <w:szCs w:val="22"/>
          <w:lang w:val="cs-CZ"/>
        </w:rPr>
        <w:t xml:space="preserve">se jej </w:t>
      </w:r>
      <w:r w:rsidRPr="00ED441C">
        <w:rPr>
          <w:rFonts w:asciiTheme="minorHAnsi" w:hAnsiTheme="minorHAnsi"/>
          <w:sz w:val="22"/>
          <w:szCs w:val="22"/>
          <w:lang w:val="cs-CZ"/>
        </w:rPr>
        <w:t>účastní další partněři z Německa, Velké Británie a Španělska.</w:t>
      </w:r>
    </w:p>
    <w:p w:rsidR="001A24E6" w:rsidRPr="00E9381D" w:rsidRDefault="001A24E6" w:rsidP="001A24E6">
      <w:pPr>
        <w:rPr>
          <w:rFonts w:cs="Times New Roman"/>
          <w:bCs/>
          <w:color w:val="000000" w:themeColor="text1"/>
        </w:rPr>
      </w:pPr>
    </w:p>
    <w:p w:rsidR="001A24E6" w:rsidRPr="00E9381D" w:rsidRDefault="001A24E6" w:rsidP="001A24E6">
      <w:pPr>
        <w:spacing w:before="240"/>
        <w:rPr>
          <w:rFonts w:cs="Times New Roman"/>
          <w:b/>
          <w:color w:val="000000" w:themeColor="text1"/>
        </w:rPr>
      </w:pPr>
      <w:r>
        <w:rPr>
          <w:rFonts w:cs="Times New Roman"/>
          <w:b/>
          <w:color w:val="000000" w:themeColor="text1"/>
        </w:rPr>
        <w:t>M</w:t>
      </w:r>
      <w:r w:rsidRPr="00E9381D">
        <w:rPr>
          <w:rFonts w:cs="Times New Roman"/>
          <w:b/>
          <w:color w:val="000000" w:themeColor="text1"/>
        </w:rPr>
        <w:t>g</w:t>
      </w:r>
      <w:r>
        <w:rPr>
          <w:rFonts w:cs="Times New Roman"/>
          <w:b/>
          <w:color w:val="000000" w:themeColor="text1"/>
        </w:rPr>
        <w:t>r</w:t>
      </w:r>
      <w:r w:rsidRPr="00E9381D">
        <w:rPr>
          <w:rFonts w:cs="Times New Roman"/>
          <w:b/>
          <w:color w:val="000000" w:themeColor="text1"/>
        </w:rPr>
        <w:t>. Mi</w:t>
      </w:r>
      <w:r>
        <w:rPr>
          <w:rFonts w:cs="Times New Roman"/>
          <w:b/>
          <w:color w:val="000000" w:themeColor="text1"/>
        </w:rPr>
        <w:t>chal</w:t>
      </w:r>
      <w:r w:rsidRPr="00E9381D">
        <w:rPr>
          <w:rFonts w:cs="Times New Roman"/>
          <w:b/>
          <w:color w:val="000000" w:themeColor="text1"/>
        </w:rPr>
        <w:t xml:space="preserve"> </w:t>
      </w:r>
      <w:r>
        <w:rPr>
          <w:rFonts w:cs="Times New Roman"/>
          <w:b/>
          <w:color w:val="000000" w:themeColor="text1"/>
        </w:rPr>
        <w:t>Doucha</w:t>
      </w:r>
      <w:r w:rsidRPr="00E9381D">
        <w:rPr>
          <w:rFonts w:cs="Times New Roman"/>
          <w:b/>
          <w:color w:val="000000" w:themeColor="text1"/>
        </w:rPr>
        <w:t>, Ph.D.</w:t>
      </w:r>
    </w:p>
    <w:p w:rsidR="001A24E6" w:rsidRPr="00E9381D" w:rsidRDefault="001A24E6" w:rsidP="001A24E6">
      <w:pPr>
        <w:spacing w:before="240"/>
        <w:rPr>
          <w:color w:val="000000" w:themeColor="text1"/>
        </w:rPr>
      </w:pPr>
      <w:r>
        <w:rPr>
          <w:color w:val="000000" w:themeColor="text1"/>
        </w:rPr>
        <w:t>Matematický ú</w:t>
      </w:r>
      <w:r w:rsidRPr="00E9381D">
        <w:rPr>
          <w:color w:val="000000" w:themeColor="text1"/>
        </w:rPr>
        <w:t>stav AV ČR</w:t>
      </w:r>
    </w:p>
    <w:p w:rsidR="001A24E6" w:rsidRDefault="001A24E6" w:rsidP="001A24E6">
      <w:pPr>
        <w:tabs>
          <w:tab w:val="left" w:pos="4635"/>
        </w:tabs>
        <w:spacing w:before="240"/>
        <w:rPr>
          <w:rFonts w:cs="Times New Roman"/>
          <w:color w:val="000000" w:themeColor="text1"/>
        </w:rPr>
      </w:pPr>
      <w:r w:rsidRPr="00E9381D">
        <w:rPr>
          <w:rFonts w:cs="Times New Roman"/>
          <w:color w:val="000000" w:themeColor="text1"/>
        </w:rPr>
        <w:t xml:space="preserve">Tel.: </w:t>
      </w:r>
      <w:r>
        <w:t xml:space="preserve">739 878 151, </w:t>
      </w:r>
      <w:r w:rsidRPr="00E9381D">
        <w:rPr>
          <w:rFonts w:eastAsia="Times New Roman" w:cs="Times New Roman"/>
          <w:color w:val="000000" w:themeColor="text1"/>
          <w:lang w:eastAsia="cs-CZ"/>
        </w:rPr>
        <w:t>2</w:t>
      </w:r>
      <w:r>
        <w:rPr>
          <w:rFonts w:eastAsia="Times New Roman" w:cs="Times New Roman"/>
          <w:color w:val="000000" w:themeColor="text1"/>
          <w:lang w:eastAsia="cs-CZ"/>
        </w:rPr>
        <w:t>22</w:t>
      </w:r>
      <w:r w:rsidRPr="00E9381D">
        <w:rPr>
          <w:rFonts w:eastAsia="Times New Roman" w:cs="Times New Roman"/>
          <w:color w:val="000000" w:themeColor="text1"/>
          <w:lang w:eastAsia="cs-CZ"/>
        </w:rPr>
        <w:t xml:space="preserve"> 0</w:t>
      </w:r>
      <w:r>
        <w:rPr>
          <w:rFonts w:eastAsia="Times New Roman" w:cs="Times New Roman"/>
          <w:color w:val="000000" w:themeColor="text1"/>
          <w:lang w:eastAsia="cs-CZ"/>
        </w:rPr>
        <w:t>90</w:t>
      </w:r>
      <w:r w:rsidRPr="00E9381D">
        <w:rPr>
          <w:rFonts w:eastAsia="Times New Roman" w:cs="Times New Roman"/>
          <w:color w:val="000000" w:themeColor="text1"/>
          <w:lang w:eastAsia="cs-CZ"/>
        </w:rPr>
        <w:t xml:space="preserve"> </w:t>
      </w:r>
      <w:r>
        <w:rPr>
          <w:rFonts w:eastAsia="Times New Roman" w:cs="Times New Roman"/>
          <w:color w:val="000000" w:themeColor="text1"/>
          <w:lang w:eastAsia="cs-CZ"/>
        </w:rPr>
        <w:t>7</w:t>
      </w:r>
      <w:r w:rsidRPr="00E9381D">
        <w:rPr>
          <w:rFonts w:eastAsia="Times New Roman" w:cs="Times New Roman"/>
          <w:color w:val="000000" w:themeColor="text1"/>
          <w:lang w:eastAsia="cs-CZ"/>
        </w:rPr>
        <w:t>2</w:t>
      </w:r>
      <w:r>
        <w:rPr>
          <w:rFonts w:eastAsia="Times New Roman" w:cs="Times New Roman"/>
          <w:color w:val="000000" w:themeColor="text1"/>
          <w:lang w:eastAsia="cs-CZ"/>
        </w:rPr>
        <w:t>9</w:t>
      </w:r>
      <w:r w:rsidRPr="00E9381D">
        <w:rPr>
          <w:rFonts w:cs="Times New Roman"/>
          <w:color w:val="000000" w:themeColor="text1"/>
        </w:rPr>
        <w:t xml:space="preserve">, e-mail: </w:t>
      </w:r>
      <w:hyperlink r:id="rId8" w:history="1">
        <w:r w:rsidRPr="00BD1876">
          <w:rPr>
            <w:rStyle w:val="Hypertextovodkaz"/>
            <w:rFonts w:cs="Times New Roman"/>
          </w:rPr>
          <w:t>doucha@math.cas.cz</w:t>
        </w:r>
      </w:hyperlink>
      <w:r>
        <w:rPr>
          <w:rFonts w:cs="Times New Roman"/>
          <w:color w:val="000000" w:themeColor="text1"/>
        </w:rPr>
        <w:t xml:space="preserve"> </w:t>
      </w:r>
    </w:p>
    <w:p w:rsidR="001A24E6" w:rsidRPr="003909DE" w:rsidRDefault="001A24E6" w:rsidP="001A24E6">
      <w:pPr>
        <w:tabs>
          <w:tab w:val="left" w:pos="4635"/>
        </w:tabs>
        <w:spacing w:before="240"/>
        <w:rPr>
          <w:color w:val="262828"/>
        </w:rPr>
      </w:pPr>
      <w:r w:rsidRPr="00AC6BA6">
        <w:rPr>
          <w:color w:val="0C0F13"/>
          <w:spacing w:val="3"/>
        </w:rPr>
        <w:t>Mgr</w:t>
      </w:r>
      <w:r w:rsidRPr="00AC6BA6">
        <w:rPr>
          <w:color w:val="3D3D3F"/>
          <w:spacing w:val="3"/>
        </w:rPr>
        <w:t>.</w:t>
      </w:r>
      <w:r w:rsidRPr="00AC6BA6">
        <w:rPr>
          <w:color w:val="3D3D3F"/>
          <w:spacing w:val="5"/>
        </w:rPr>
        <w:t xml:space="preserve"> </w:t>
      </w:r>
      <w:r w:rsidRPr="00AC6BA6">
        <w:rPr>
          <w:color w:val="0C0F13"/>
        </w:rPr>
        <w:t>Michal</w:t>
      </w:r>
      <w:r w:rsidRPr="00AC6BA6">
        <w:rPr>
          <w:color w:val="0C0F13"/>
          <w:spacing w:val="7"/>
        </w:rPr>
        <w:t xml:space="preserve"> </w:t>
      </w:r>
      <w:r w:rsidRPr="00AC6BA6">
        <w:rPr>
          <w:color w:val="0C0F13"/>
        </w:rPr>
        <w:t>Doucha,</w:t>
      </w:r>
      <w:r w:rsidRPr="00AC6BA6">
        <w:rPr>
          <w:color w:val="0C0F13"/>
          <w:spacing w:val="17"/>
        </w:rPr>
        <w:t xml:space="preserve"> </w:t>
      </w:r>
      <w:r w:rsidRPr="00AC6BA6">
        <w:rPr>
          <w:color w:val="0C0F13"/>
          <w:spacing w:val="-1"/>
        </w:rPr>
        <w:t>Ph</w:t>
      </w:r>
      <w:r w:rsidRPr="00AC6BA6">
        <w:rPr>
          <w:color w:val="3D3D3F"/>
          <w:spacing w:val="-1"/>
        </w:rPr>
        <w:t>.D</w:t>
      </w:r>
      <w:r w:rsidRPr="00AC6BA6">
        <w:rPr>
          <w:color w:val="0C0F13"/>
          <w:spacing w:val="-2"/>
        </w:rPr>
        <w:t>.,</w:t>
      </w:r>
      <w:r w:rsidRPr="00AC6BA6">
        <w:rPr>
          <w:color w:val="0C0F13"/>
          <w:spacing w:val="14"/>
        </w:rPr>
        <w:t xml:space="preserve"> </w:t>
      </w:r>
      <w:r>
        <w:rPr>
          <w:color w:val="0C0F13"/>
        </w:rPr>
        <w:t>se ve</w:t>
      </w:r>
      <w:r w:rsidRPr="00AC6BA6">
        <w:rPr>
          <w:color w:val="0C0F13"/>
          <w:spacing w:val="17"/>
        </w:rPr>
        <w:t xml:space="preserve"> </w:t>
      </w:r>
      <w:r w:rsidRPr="00AC6BA6">
        <w:rPr>
          <w:color w:val="0C0F13"/>
        </w:rPr>
        <w:t>své</w:t>
      </w:r>
      <w:r w:rsidRPr="00AC6BA6">
        <w:rPr>
          <w:color w:val="0C0F13"/>
          <w:spacing w:val="15"/>
        </w:rPr>
        <w:t xml:space="preserve"> </w:t>
      </w:r>
      <w:r w:rsidRPr="00AC6BA6">
        <w:rPr>
          <w:color w:val="0C0F13"/>
        </w:rPr>
        <w:t>výzkumné</w:t>
      </w:r>
      <w:r w:rsidRPr="00AC6BA6">
        <w:rPr>
          <w:color w:val="0C0F13"/>
          <w:spacing w:val="36"/>
        </w:rPr>
        <w:t xml:space="preserve"> </w:t>
      </w:r>
      <w:r w:rsidRPr="00AC6BA6">
        <w:rPr>
          <w:color w:val="0C0F13"/>
        </w:rPr>
        <w:t>práci</w:t>
      </w:r>
      <w:r w:rsidRPr="00AC6BA6">
        <w:rPr>
          <w:color w:val="0C0F13"/>
          <w:spacing w:val="7"/>
        </w:rPr>
        <w:t xml:space="preserve"> </w:t>
      </w:r>
      <w:r w:rsidRPr="00AC6BA6">
        <w:rPr>
          <w:color w:val="0C0F13"/>
        </w:rPr>
        <w:t>věnuje</w:t>
      </w:r>
      <w:r w:rsidRPr="00AC6BA6">
        <w:rPr>
          <w:color w:val="0C0F13"/>
          <w:spacing w:val="20"/>
        </w:rPr>
        <w:t xml:space="preserve"> </w:t>
      </w:r>
      <w:r w:rsidRPr="00AC6BA6">
        <w:rPr>
          <w:color w:val="0C0F13"/>
        </w:rPr>
        <w:t>zejména</w:t>
      </w:r>
      <w:r w:rsidRPr="00AC6BA6">
        <w:rPr>
          <w:color w:val="0C0F13"/>
          <w:spacing w:val="23"/>
        </w:rPr>
        <w:t xml:space="preserve"> </w:t>
      </w:r>
      <w:r w:rsidRPr="00AC6BA6">
        <w:rPr>
          <w:color w:val="0C0F13"/>
        </w:rPr>
        <w:t>topologické</w:t>
      </w:r>
      <w:r w:rsidRPr="00AC6BA6">
        <w:rPr>
          <w:color w:val="0C0F13"/>
          <w:spacing w:val="39"/>
        </w:rPr>
        <w:t xml:space="preserve"> </w:t>
      </w:r>
      <w:r w:rsidRPr="00AC6BA6">
        <w:rPr>
          <w:color w:val="0C0F13"/>
        </w:rPr>
        <w:t>a</w:t>
      </w:r>
      <w:r w:rsidRPr="00AC6BA6">
        <w:rPr>
          <w:color w:val="0C0F13"/>
          <w:w w:val="98"/>
        </w:rPr>
        <w:t xml:space="preserve"> </w:t>
      </w:r>
      <w:r w:rsidRPr="00AC6BA6">
        <w:rPr>
          <w:color w:val="0C0F13"/>
        </w:rPr>
        <w:t>geometrické</w:t>
      </w:r>
      <w:r w:rsidRPr="00AC6BA6">
        <w:rPr>
          <w:color w:val="0C0F13"/>
          <w:spacing w:val="6"/>
        </w:rPr>
        <w:t xml:space="preserve"> </w:t>
      </w:r>
      <w:r w:rsidRPr="00AC6BA6">
        <w:rPr>
          <w:color w:val="0C0F13"/>
        </w:rPr>
        <w:t>teorii</w:t>
      </w:r>
      <w:r w:rsidRPr="00AC6BA6">
        <w:rPr>
          <w:color w:val="0C0F13"/>
          <w:spacing w:val="-1"/>
        </w:rPr>
        <w:t xml:space="preserve"> </w:t>
      </w:r>
      <w:r w:rsidRPr="00AC6BA6">
        <w:rPr>
          <w:color w:val="0C0F13"/>
          <w:spacing w:val="3"/>
        </w:rPr>
        <w:t>grup</w:t>
      </w:r>
      <w:r w:rsidRPr="00AC6BA6">
        <w:rPr>
          <w:color w:val="282828"/>
          <w:spacing w:val="3"/>
        </w:rPr>
        <w:t>,</w:t>
      </w:r>
      <w:r w:rsidRPr="00AC6BA6">
        <w:rPr>
          <w:color w:val="282828"/>
          <w:spacing w:val="-21"/>
        </w:rPr>
        <w:t xml:space="preserve"> </w:t>
      </w:r>
      <w:r w:rsidRPr="00AC6BA6">
        <w:rPr>
          <w:color w:val="0C0F13"/>
        </w:rPr>
        <w:t>deskriptivní</w:t>
      </w:r>
      <w:r w:rsidRPr="00AC6BA6">
        <w:rPr>
          <w:color w:val="0C0F13"/>
          <w:spacing w:val="9"/>
        </w:rPr>
        <w:t xml:space="preserve"> </w:t>
      </w:r>
      <w:r w:rsidRPr="00AC6BA6">
        <w:rPr>
          <w:color w:val="0C0F13"/>
        </w:rPr>
        <w:t>teorii</w:t>
      </w:r>
      <w:r w:rsidRPr="00AC6BA6">
        <w:rPr>
          <w:color w:val="0C0F13"/>
          <w:spacing w:val="3"/>
        </w:rPr>
        <w:t xml:space="preserve"> </w:t>
      </w:r>
      <w:r w:rsidRPr="00AC6BA6">
        <w:rPr>
          <w:color w:val="0C0F13"/>
        </w:rPr>
        <w:t>množin</w:t>
      </w:r>
      <w:r w:rsidRPr="00AC6BA6">
        <w:rPr>
          <w:color w:val="0C0F13"/>
          <w:spacing w:val="-4"/>
        </w:rPr>
        <w:t xml:space="preserve"> </w:t>
      </w:r>
      <w:r w:rsidRPr="00AC6BA6">
        <w:rPr>
          <w:color w:val="0C0F13"/>
        </w:rPr>
        <w:t>a</w:t>
      </w:r>
      <w:r w:rsidRPr="00AC6BA6">
        <w:rPr>
          <w:color w:val="0C0F13"/>
          <w:spacing w:val="-15"/>
        </w:rPr>
        <w:t xml:space="preserve"> </w:t>
      </w:r>
      <w:r w:rsidRPr="00AC6BA6">
        <w:rPr>
          <w:color w:val="0C0F13"/>
        </w:rPr>
        <w:t>funkcionální</w:t>
      </w:r>
      <w:r w:rsidRPr="00AC6BA6">
        <w:rPr>
          <w:color w:val="0C0F13"/>
          <w:spacing w:val="14"/>
        </w:rPr>
        <w:t xml:space="preserve"> </w:t>
      </w:r>
      <w:r w:rsidRPr="00AC6BA6">
        <w:rPr>
          <w:color w:val="0C0F13"/>
        </w:rPr>
        <w:t>analýze.</w:t>
      </w:r>
      <w:r w:rsidRPr="00AC6BA6">
        <w:rPr>
          <w:color w:val="0C0F13"/>
          <w:spacing w:val="7"/>
        </w:rPr>
        <w:t xml:space="preserve"> </w:t>
      </w:r>
      <w:r w:rsidRPr="00AC6BA6">
        <w:rPr>
          <w:color w:val="0C0F13"/>
        </w:rPr>
        <w:t>Má</w:t>
      </w:r>
      <w:r w:rsidRPr="00AC6BA6">
        <w:rPr>
          <w:color w:val="0C0F13"/>
          <w:spacing w:val="10"/>
        </w:rPr>
        <w:t xml:space="preserve"> </w:t>
      </w:r>
      <w:r w:rsidRPr="00AC6BA6">
        <w:rPr>
          <w:color w:val="0C0F13"/>
        </w:rPr>
        <w:t>za</w:t>
      </w:r>
      <w:r w:rsidRPr="00AC6BA6">
        <w:rPr>
          <w:color w:val="0C0F13"/>
          <w:spacing w:val="26"/>
        </w:rPr>
        <w:t xml:space="preserve"> </w:t>
      </w:r>
      <w:r w:rsidRPr="00AC6BA6">
        <w:rPr>
          <w:color w:val="0C0F13"/>
        </w:rPr>
        <w:t>sebou</w:t>
      </w:r>
      <w:r w:rsidRPr="00AC6BA6">
        <w:rPr>
          <w:color w:val="0C0F13"/>
          <w:w w:val="105"/>
        </w:rPr>
        <w:t xml:space="preserve"> </w:t>
      </w:r>
      <w:r w:rsidRPr="00AC6BA6">
        <w:rPr>
          <w:color w:val="0C0F13"/>
        </w:rPr>
        <w:t>řadu</w:t>
      </w:r>
      <w:r w:rsidRPr="00AC6BA6">
        <w:rPr>
          <w:color w:val="0C0F13"/>
          <w:spacing w:val="9"/>
        </w:rPr>
        <w:t xml:space="preserve"> </w:t>
      </w:r>
      <w:r>
        <w:rPr>
          <w:color w:val="0C0F13"/>
        </w:rPr>
        <w:t>zahraničních</w:t>
      </w:r>
      <w:r w:rsidRPr="00AC6BA6">
        <w:rPr>
          <w:color w:val="0C0F13"/>
          <w:spacing w:val="36"/>
        </w:rPr>
        <w:t xml:space="preserve"> </w:t>
      </w:r>
      <w:r w:rsidRPr="00AC6BA6">
        <w:rPr>
          <w:color w:val="0C0F13"/>
        </w:rPr>
        <w:t>stáží,</w:t>
      </w:r>
      <w:r w:rsidRPr="00AC6BA6">
        <w:rPr>
          <w:color w:val="0C0F13"/>
          <w:spacing w:val="23"/>
        </w:rPr>
        <w:t xml:space="preserve"> </w:t>
      </w:r>
      <w:r w:rsidRPr="00AC6BA6">
        <w:rPr>
          <w:color w:val="0C0F13"/>
        </w:rPr>
        <w:t>například</w:t>
      </w:r>
      <w:r w:rsidRPr="00AC6BA6">
        <w:rPr>
          <w:color w:val="0C0F13"/>
          <w:spacing w:val="8"/>
        </w:rPr>
        <w:t xml:space="preserve"> </w:t>
      </w:r>
      <w:r w:rsidRPr="00AC6BA6">
        <w:rPr>
          <w:color w:val="0C0F13"/>
        </w:rPr>
        <w:t>v</w:t>
      </w:r>
      <w:r w:rsidRPr="00AC6BA6">
        <w:rPr>
          <w:color w:val="0C0F13"/>
          <w:spacing w:val="19"/>
        </w:rPr>
        <w:t xml:space="preserve"> </w:t>
      </w:r>
      <w:r w:rsidRPr="00AC6BA6">
        <w:rPr>
          <w:color w:val="0C0F13"/>
        </w:rPr>
        <w:t>Hausdorffově</w:t>
      </w:r>
      <w:r w:rsidRPr="00AC6BA6">
        <w:rPr>
          <w:color w:val="0C0F13"/>
          <w:spacing w:val="24"/>
        </w:rPr>
        <w:t xml:space="preserve"> </w:t>
      </w:r>
      <w:r w:rsidRPr="00AC6BA6">
        <w:rPr>
          <w:color w:val="0C0F13"/>
        </w:rPr>
        <w:t>institutu</w:t>
      </w:r>
      <w:r w:rsidRPr="00AC6BA6">
        <w:rPr>
          <w:color w:val="0C0F13"/>
          <w:spacing w:val="3"/>
        </w:rPr>
        <w:t xml:space="preserve"> </w:t>
      </w:r>
      <w:r w:rsidRPr="00AC6BA6">
        <w:rPr>
          <w:color w:val="0C0F13"/>
        </w:rPr>
        <w:t>v</w:t>
      </w:r>
      <w:r w:rsidRPr="00AC6BA6">
        <w:rPr>
          <w:color w:val="0C0F13"/>
          <w:spacing w:val="20"/>
        </w:rPr>
        <w:t xml:space="preserve"> </w:t>
      </w:r>
      <w:r w:rsidRPr="00AC6BA6">
        <w:rPr>
          <w:color w:val="0C0F13"/>
        </w:rPr>
        <w:t>Bonn</w:t>
      </w:r>
      <w:r w:rsidRPr="00AC6BA6">
        <w:rPr>
          <w:color w:val="0C0F13"/>
          <w:spacing w:val="5"/>
        </w:rPr>
        <w:t>u</w:t>
      </w:r>
      <w:r w:rsidRPr="00AC6BA6">
        <w:rPr>
          <w:color w:val="262828"/>
        </w:rPr>
        <w:t>,</w:t>
      </w:r>
      <w:r w:rsidRPr="00AC6BA6">
        <w:rPr>
          <w:color w:val="262828"/>
          <w:spacing w:val="2"/>
        </w:rPr>
        <w:t xml:space="preserve"> </w:t>
      </w:r>
      <w:r w:rsidRPr="00AC6BA6">
        <w:rPr>
          <w:color w:val="0C0F13"/>
        </w:rPr>
        <w:t>na</w:t>
      </w:r>
      <w:r w:rsidRPr="00AC6BA6">
        <w:rPr>
          <w:color w:val="0C0F13"/>
          <w:spacing w:val="19"/>
        </w:rPr>
        <w:t xml:space="preserve"> </w:t>
      </w:r>
      <w:r w:rsidRPr="00AC6BA6">
        <w:rPr>
          <w:color w:val="0C0F13"/>
        </w:rPr>
        <w:t>Floridské</w:t>
      </w:r>
      <w:r w:rsidRPr="00AC6BA6">
        <w:rPr>
          <w:color w:val="0C0F13"/>
          <w:w w:val="103"/>
        </w:rPr>
        <w:t xml:space="preserve"> </w:t>
      </w:r>
      <w:r w:rsidRPr="00AC6BA6">
        <w:rPr>
          <w:color w:val="0C0F13"/>
        </w:rPr>
        <w:t>univerzitě</w:t>
      </w:r>
      <w:r w:rsidRPr="00AC6BA6">
        <w:rPr>
          <w:color w:val="0C0F13"/>
          <w:spacing w:val="38"/>
        </w:rPr>
        <w:t xml:space="preserve"> </w:t>
      </w:r>
      <w:r w:rsidRPr="00AC6BA6">
        <w:rPr>
          <w:color w:val="0C0F13"/>
        </w:rPr>
        <w:t>v</w:t>
      </w:r>
      <w:r w:rsidRPr="00AC6BA6">
        <w:rPr>
          <w:color w:val="0C0F13"/>
          <w:spacing w:val="38"/>
        </w:rPr>
        <w:t xml:space="preserve"> </w:t>
      </w:r>
      <w:r w:rsidRPr="00AC6BA6">
        <w:rPr>
          <w:color w:val="0C0F13"/>
        </w:rPr>
        <w:t>Gainesvillu,</w:t>
      </w:r>
      <w:r w:rsidRPr="00AC6BA6">
        <w:rPr>
          <w:color w:val="0C0F13"/>
          <w:spacing w:val="55"/>
        </w:rPr>
        <w:t xml:space="preserve"> </w:t>
      </w:r>
      <w:r w:rsidRPr="00AC6BA6">
        <w:rPr>
          <w:color w:val="0C0F13"/>
        </w:rPr>
        <w:t>ve</w:t>
      </w:r>
      <w:r w:rsidRPr="00AC6BA6">
        <w:rPr>
          <w:color w:val="0C0F13"/>
          <w:spacing w:val="50"/>
        </w:rPr>
        <w:t xml:space="preserve"> </w:t>
      </w:r>
      <w:r w:rsidRPr="00AC6BA6">
        <w:rPr>
          <w:color w:val="0C0F13"/>
          <w:spacing w:val="-2"/>
        </w:rPr>
        <w:t>Fieldsově</w:t>
      </w:r>
      <w:r w:rsidRPr="00AC6BA6">
        <w:rPr>
          <w:color w:val="0C0F13"/>
          <w:spacing w:val="45"/>
        </w:rPr>
        <w:t xml:space="preserve"> </w:t>
      </w:r>
      <w:r w:rsidRPr="00AC6BA6">
        <w:rPr>
          <w:color w:val="0C0F13"/>
        </w:rPr>
        <w:t>institutu</w:t>
      </w:r>
      <w:r w:rsidRPr="00AC6BA6">
        <w:rPr>
          <w:color w:val="0C0F13"/>
          <w:spacing w:val="28"/>
        </w:rPr>
        <w:t xml:space="preserve"> </w:t>
      </w:r>
      <w:r w:rsidRPr="00AC6BA6">
        <w:rPr>
          <w:color w:val="0C0F13"/>
        </w:rPr>
        <w:t>v</w:t>
      </w:r>
      <w:r>
        <w:rPr>
          <w:color w:val="0C0F13"/>
          <w:spacing w:val="32"/>
        </w:rPr>
        <w:t> </w:t>
      </w:r>
      <w:r w:rsidRPr="00AC6BA6">
        <w:rPr>
          <w:color w:val="0C0F13"/>
          <w:spacing w:val="1"/>
        </w:rPr>
        <w:t>Torontu</w:t>
      </w:r>
      <w:r>
        <w:rPr>
          <w:color w:val="262828"/>
          <w:spacing w:val="1"/>
        </w:rPr>
        <w:t xml:space="preserve"> </w:t>
      </w:r>
      <w:r w:rsidRPr="00AC6BA6">
        <w:rPr>
          <w:color w:val="0C0F13"/>
        </w:rPr>
        <w:t>či</w:t>
      </w:r>
      <w:r w:rsidRPr="00AC6BA6">
        <w:rPr>
          <w:color w:val="0C0F13"/>
          <w:spacing w:val="33"/>
        </w:rPr>
        <w:t xml:space="preserve"> </w:t>
      </w:r>
      <w:r w:rsidRPr="00AC6BA6">
        <w:rPr>
          <w:color w:val="0C0F13"/>
        </w:rPr>
        <w:t>na</w:t>
      </w:r>
      <w:r w:rsidRPr="00AC6BA6">
        <w:rPr>
          <w:color w:val="0C0F13"/>
          <w:spacing w:val="28"/>
        </w:rPr>
        <w:t xml:space="preserve"> </w:t>
      </w:r>
      <w:r w:rsidRPr="00AC6BA6">
        <w:rPr>
          <w:color w:val="0C0F13"/>
        </w:rPr>
        <w:t>univerzitě</w:t>
      </w:r>
      <w:r w:rsidRPr="00AC6BA6">
        <w:rPr>
          <w:color w:val="0C0F13"/>
          <w:spacing w:val="38"/>
        </w:rPr>
        <w:t xml:space="preserve"> </w:t>
      </w:r>
      <w:r w:rsidRPr="00AC6BA6">
        <w:rPr>
          <w:color w:val="0C0F13"/>
        </w:rPr>
        <w:t>v</w:t>
      </w:r>
      <w:r w:rsidRPr="00AC6BA6">
        <w:rPr>
          <w:color w:val="0C0F13"/>
          <w:spacing w:val="26"/>
        </w:rPr>
        <w:t xml:space="preserve"> </w:t>
      </w:r>
      <w:r w:rsidRPr="00AC6BA6">
        <w:rPr>
          <w:color w:val="0C0F13"/>
        </w:rPr>
        <w:t>Aucklandu.</w:t>
      </w:r>
      <w:r w:rsidRPr="00AC6BA6">
        <w:rPr>
          <w:color w:val="0C0F13"/>
          <w:spacing w:val="49"/>
        </w:rPr>
        <w:t xml:space="preserve"> </w:t>
      </w:r>
      <w:r w:rsidRPr="00AC6BA6">
        <w:rPr>
          <w:color w:val="0C0F13"/>
        </w:rPr>
        <w:t>Spolupracuje</w:t>
      </w:r>
      <w:r w:rsidRPr="00AC6BA6">
        <w:rPr>
          <w:color w:val="0C0F13"/>
          <w:spacing w:val="8"/>
        </w:rPr>
        <w:t xml:space="preserve"> </w:t>
      </w:r>
      <w:r w:rsidRPr="00AC6BA6">
        <w:rPr>
          <w:color w:val="0C0F13"/>
        </w:rPr>
        <w:t>například</w:t>
      </w:r>
      <w:r w:rsidRPr="00AC6BA6">
        <w:rPr>
          <w:color w:val="0C0F13"/>
          <w:spacing w:val="45"/>
        </w:rPr>
        <w:t xml:space="preserve"> </w:t>
      </w:r>
      <w:r w:rsidRPr="00AC6BA6">
        <w:rPr>
          <w:color w:val="0C0F13"/>
        </w:rPr>
        <w:t>s</w:t>
      </w:r>
      <w:r w:rsidRPr="00AC6BA6">
        <w:rPr>
          <w:color w:val="0C0F13"/>
          <w:spacing w:val="29"/>
        </w:rPr>
        <w:t xml:space="preserve"> </w:t>
      </w:r>
      <w:r w:rsidRPr="00AC6BA6">
        <w:rPr>
          <w:color w:val="0C0F13"/>
        </w:rPr>
        <w:t>A.</w:t>
      </w:r>
      <w:r w:rsidRPr="00AC6BA6">
        <w:rPr>
          <w:color w:val="0C0F13"/>
          <w:spacing w:val="11"/>
        </w:rPr>
        <w:t xml:space="preserve"> </w:t>
      </w:r>
      <w:r w:rsidRPr="00AC6BA6">
        <w:rPr>
          <w:color w:val="0C0F13"/>
        </w:rPr>
        <w:t>Niesem</w:t>
      </w:r>
      <w:r w:rsidRPr="00AC6BA6">
        <w:rPr>
          <w:color w:val="0C0F13"/>
          <w:spacing w:val="38"/>
        </w:rPr>
        <w:t xml:space="preserve"> </w:t>
      </w:r>
      <w:r w:rsidRPr="00AC6BA6">
        <w:rPr>
          <w:color w:val="0C0F13"/>
        </w:rPr>
        <w:t>z</w:t>
      </w:r>
      <w:r w:rsidRPr="00AC6BA6">
        <w:rPr>
          <w:color w:val="0C0F13"/>
          <w:spacing w:val="52"/>
        </w:rPr>
        <w:t xml:space="preserve"> </w:t>
      </w:r>
      <w:r w:rsidRPr="00AC6BA6">
        <w:rPr>
          <w:color w:val="0C0F13"/>
        </w:rPr>
        <w:t>univerzity</w:t>
      </w:r>
      <w:r w:rsidRPr="00AC6BA6">
        <w:rPr>
          <w:color w:val="0C0F13"/>
          <w:spacing w:val="49"/>
        </w:rPr>
        <w:t xml:space="preserve"> </w:t>
      </w:r>
      <w:r w:rsidRPr="00AC6BA6">
        <w:rPr>
          <w:color w:val="0C0F13"/>
        </w:rPr>
        <w:lastRenderedPageBreak/>
        <w:t>v</w:t>
      </w:r>
      <w:r w:rsidRPr="00AC6BA6">
        <w:rPr>
          <w:color w:val="0C0F13"/>
          <w:spacing w:val="35"/>
        </w:rPr>
        <w:t xml:space="preserve"> </w:t>
      </w:r>
      <w:r w:rsidRPr="00AC6BA6">
        <w:rPr>
          <w:color w:val="0C0F13"/>
        </w:rPr>
        <w:t>Aucklandu</w:t>
      </w:r>
      <w:r w:rsidRPr="00AC6BA6">
        <w:rPr>
          <w:color w:val="0C0F13"/>
          <w:spacing w:val="1"/>
        </w:rPr>
        <w:t xml:space="preserve"> </w:t>
      </w:r>
      <w:r w:rsidRPr="00AC6BA6">
        <w:rPr>
          <w:color w:val="0C0F13"/>
        </w:rPr>
        <w:t>na</w:t>
      </w:r>
      <w:r w:rsidRPr="00AC6BA6">
        <w:rPr>
          <w:color w:val="0C0F13"/>
          <w:spacing w:val="29"/>
        </w:rPr>
        <w:t xml:space="preserve"> </w:t>
      </w:r>
      <w:r w:rsidRPr="00AC6BA6">
        <w:rPr>
          <w:color w:val="0C0F13"/>
        </w:rPr>
        <w:t>výzkumu</w:t>
      </w:r>
      <w:r w:rsidRPr="00AC6BA6">
        <w:rPr>
          <w:color w:val="0C0F13"/>
          <w:spacing w:val="52"/>
        </w:rPr>
        <w:t xml:space="preserve"> </w:t>
      </w:r>
      <w:r w:rsidRPr="00AC6BA6">
        <w:rPr>
          <w:color w:val="0C0F13"/>
        </w:rPr>
        <w:t>z</w:t>
      </w:r>
      <w:r w:rsidRPr="00AC6BA6">
        <w:rPr>
          <w:color w:val="0C0F13"/>
          <w:spacing w:val="20"/>
        </w:rPr>
        <w:t xml:space="preserve"> </w:t>
      </w:r>
      <w:r w:rsidRPr="00AC6BA6">
        <w:rPr>
          <w:color w:val="0C0F13"/>
          <w:spacing w:val="-1"/>
        </w:rPr>
        <w:t>metrické</w:t>
      </w:r>
      <w:r w:rsidRPr="00AC6BA6">
        <w:rPr>
          <w:color w:val="0C0F13"/>
          <w:spacing w:val="29"/>
        </w:rPr>
        <w:t xml:space="preserve"> </w:t>
      </w:r>
      <w:r w:rsidRPr="00AC6BA6">
        <w:rPr>
          <w:color w:val="0C0F13"/>
        </w:rPr>
        <w:t>teorie</w:t>
      </w:r>
      <w:r w:rsidRPr="00AC6BA6">
        <w:rPr>
          <w:color w:val="0C0F13"/>
          <w:spacing w:val="8"/>
        </w:rPr>
        <w:t xml:space="preserve"> </w:t>
      </w:r>
      <w:r w:rsidRPr="00AC6BA6">
        <w:rPr>
          <w:color w:val="0C0F13"/>
        </w:rPr>
        <w:t>modelů</w:t>
      </w:r>
      <w:r w:rsidRPr="00AC6BA6">
        <w:rPr>
          <w:color w:val="0C0F13"/>
          <w:spacing w:val="37"/>
        </w:rPr>
        <w:t xml:space="preserve"> </w:t>
      </w:r>
      <w:r w:rsidRPr="00AC6BA6">
        <w:rPr>
          <w:color w:val="0C0F13"/>
        </w:rPr>
        <w:t>nebo</w:t>
      </w:r>
      <w:r w:rsidRPr="00AC6BA6">
        <w:rPr>
          <w:color w:val="0C0F13"/>
          <w:spacing w:val="23"/>
        </w:rPr>
        <w:t xml:space="preserve"> </w:t>
      </w:r>
      <w:r w:rsidRPr="00AC6BA6">
        <w:rPr>
          <w:color w:val="0C0F13"/>
        </w:rPr>
        <w:t>s</w:t>
      </w:r>
      <w:r w:rsidRPr="00AC6BA6">
        <w:rPr>
          <w:color w:val="0C0F13"/>
          <w:spacing w:val="-4"/>
        </w:rPr>
        <w:t xml:space="preserve"> </w:t>
      </w:r>
      <w:r w:rsidRPr="00AC6BA6">
        <w:rPr>
          <w:color w:val="0C0F13"/>
        </w:rPr>
        <w:t>A.</w:t>
      </w:r>
      <w:r w:rsidRPr="00AC6BA6">
        <w:rPr>
          <w:color w:val="0C0F13"/>
          <w:spacing w:val="25"/>
        </w:rPr>
        <w:t xml:space="preserve"> </w:t>
      </w:r>
      <w:r w:rsidRPr="00AC6BA6">
        <w:rPr>
          <w:color w:val="0C0F13"/>
        </w:rPr>
        <w:t>Valettem</w:t>
      </w:r>
      <w:r w:rsidRPr="00AC6BA6">
        <w:rPr>
          <w:color w:val="0C0F13"/>
          <w:spacing w:val="34"/>
        </w:rPr>
        <w:t xml:space="preserve"> </w:t>
      </w:r>
      <w:r w:rsidRPr="00AC6BA6">
        <w:rPr>
          <w:color w:val="0C0F13"/>
        </w:rPr>
        <w:t>z</w:t>
      </w:r>
      <w:r w:rsidRPr="00AC6BA6">
        <w:rPr>
          <w:color w:val="0C0F13"/>
          <w:spacing w:val="30"/>
        </w:rPr>
        <w:t xml:space="preserve"> </w:t>
      </w:r>
      <w:r w:rsidRPr="00AC6BA6">
        <w:rPr>
          <w:color w:val="0C0F13"/>
        </w:rPr>
        <w:t>univerzity</w:t>
      </w:r>
      <w:r w:rsidRPr="00AC6BA6">
        <w:rPr>
          <w:color w:val="0C0F13"/>
          <w:spacing w:val="38"/>
        </w:rPr>
        <w:t xml:space="preserve"> </w:t>
      </w:r>
      <w:r w:rsidRPr="00AC6BA6">
        <w:rPr>
          <w:color w:val="0C0F13"/>
        </w:rPr>
        <w:t>v</w:t>
      </w:r>
      <w:r w:rsidRPr="00AC6BA6">
        <w:rPr>
          <w:color w:val="0C0F13"/>
          <w:spacing w:val="35"/>
        </w:rPr>
        <w:t xml:space="preserve"> </w:t>
      </w:r>
      <w:r w:rsidRPr="00AC6BA6">
        <w:rPr>
          <w:color w:val="0C0F13"/>
        </w:rPr>
        <w:t>Neuchatelu</w:t>
      </w:r>
      <w:r w:rsidRPr="00AC6BA6">
        <w:rPr>
          <w:color w:val="0C0F13"/>
          <w:spacing w:val="34"/>
        </w:rPr>
        <w:t xml:space="preserve"> </w:t>
      </w:r>
      <w:r w:rsidRPr="00AC6BA6">
        <w:rPr>
          <w:color w:val="0C0F13"/>
        </w:rPr>
        <w:t>na</w:t>
      </w:r>
      <w:r w:rsidRPr="00AC6BA6">
        <w:rPr>
          <w:color w:val="0C0F13"/>
          <w:spacing w:val="12"/>
        </w:rPr>
        <w:t xml:space="preserve"> </w:t>
      </w:r>
      <w:r w:rsidRPr="00AC6BA6">
        <w:rPr>
          <w:color w:val="0C0F13"/>
        </w:rPr>
        <w:t>výzkumu</w:t>
      </w:r>
      <w:r w:rsidRPr="00AC6BA6">
        <w:rPr>
          <w:color w:val="0C0F13"/>
          <w:spacing w:val="21"/>
        </w:rPr>
        <w:t xml:space="preserve"> </w:t>
      </w:r>
      <w:r w:rsidRPr="00AC6BA6">
        <w:rPr>
          <w:color w:val="0C0F13"/>
        </w:rPr>
        <w:t>z</w:t>
      </w:r>
      <w:r w:rsidRPr="00AC6BA6">
        <w:rPr>
          <w:color w:val="0C0F13"/>
          <w:spacing w:val="19"/>
        </w:rPr>
        <w:t xml:space="preserve"> </w:t>
      </w:r>
      <w:r w:rsidRPr="00AC6BA6">
        <w:rPr>
          <w:color w:val="0C0F13"/>
        </w:rPr>
        <w:t>teorie</w:t>
      </w:r>
      <w:r w:rsidRPr="00AC6BA6">
        <w:rPr>
          <w:color w:val="0C0F13"/>
          <w:spacing w:val="33"/>
        </w:rPr>
        <w:t xml:space="preserve"> </w:t>
      </w:r>
      <w:r w:rsidRPr="00AC6BA6">
        <w:rPr>
          <w:color w:val="0C0F13"/>
        </w:rPr>
        <w:t>reprezentací</w:t>
      </w:r>
      <w:r w:rsidRPr="00AC6BA6">
        <w:rPr>
          <w:color w:val="0C0F13"/>
          <w:spacing w:val="34"/>
        </w:rPr>
        <w:t xml:space="preserve"> </w:t>
      </w:r>
      <w:r w:rsidRPr="00AC6BA6">
        <w:rPr>
          <w:color w:val="0C0F13"/>
        </w:rPr>
        <w:t>grup.</w:t>
      </w:r>
      <w:r>
        <w:rPr>
          <w:color w:val="0C0F13"/>
          <w:spacing w:val="43"/>
        </w:rPr>
        <w:t xml:space="preserve"> </w:t>
      </w:r>
      <w:r>
        <w:rPr>
          <w:color w:val="0C0F13"/>
        </w:rPr>
        <w:t>P</w:t>
      </w:r>
      <w:r w:rsidRPr="00AC6BA6">
        <w:rPr>
          <w:color w:val="0C0F13"/>
        </w:rPr>
        <w:t>ravidelně</w:t>
      </w:r>
      <w:r>
        <w:rPr>
          <w:color w:val="0C0F13"/>
        </w:rPr>
        <w:t xml:space="preserve"> se</w:t>
      </w:r>
      <w:r w:rsidRPr="00AC6BA6">
        <w:rPr>
          <w:color w:val="0C0F13"/>
          <w:spacing w:val="7"/>
        </w:rPr>
        <w:t xml:space="preserve"> </w:t>
      </w:r>
      <w:r w:rsidRPr="00AC6BA6">
        <w:rPr>
          <w:color w:val="0C0F13"/>
        </w:rPr>
        <w:t>účastní</w:t>
      </w:r>
      <w:r w:rsidRPr="00AC6BA6">
        <w:rPr>
          <w:color w:val="0C0F13"/>
          <w:spacing w:val="58"/>
        </w:rPr>
        <w:t xml:space="preserve"> </w:t>
      </w:r>
      <w:r w:rsidRPr="00AC6BA6">
        <w:rPr>
          <w:color w:val="0C0F13"/>
        </w:rPr>
        <w:t>konferencí</w:t>
      </w:r>
      <w:r w:rsidRPr="00AC6BA6">
        <w:rPr>
          <w:color w:val="0C0F13"/>
          <w:spacing w:val="4"/>
        </w:rPr>
        <w:t xml:space="preserve"> </w:t>
      </w:r>
      <w:r w:rsidRPr="00AC6BA6">
        <w:rPr>
          <w:color w:val="0C0F13"/>
        </w:rPr>
        <w:t>po</w:t>
      </w:r>
      <w:r w:rsidRPr="00AC6BA6">
        <w:rPr>
          <w:color w:val="0C0F13"/>
          <w:spacing w:val="47"/>
        </w:rPr>
        <w:t xml:space="preserve"> </w:t>
      </w:r>
      <w:r w:rsidRPr="00AC6BA6">
        <w:rPr>
          <w:color w:val="0C0F13"/>
        </w:rPr>
        <w:t>celém</w:t>
      </w:r>
      <w:r w:rsidRPr="00AC6BA6">
        <w:rPr>
          <w:color w:val="0C0F13"/>
          <w:spacing w:val="55"/>
        </w:rPr>
        <w:t xml:space="preserve"> </w:t>
      </w:r>
      <w:r w:rsidRPr="00AC6BA6">
        <w:rPr>
          <w:color w:val="0C0F13"/>
          <w:spacing w:val="2"/>
        </w:rPr>
        <w:t>světě</w:t>
      </w:r>
      <w:r w:rsidRPr="00AC6BA6">
        <w:rPr>
          <w:color w:val="363638"/>
          <w:spacing w:val="2"/>
        </w:rPr>
        <w:t>.</w:t>
      </w:r>
    </w:p>
    <w:p w:rsidR="001A24E6" w:rsidRDefault="001A24E6" w:rsidP="001A24E6">
      <w:pPr>
        <w:tabs>
          <w:tab w:val="left" w:pos="4635"/>
        </w:tabs>
        <w:spacing w:before="240"/>
        <w:rPr>
          <w:color w:val="0C0F13"/>
          <w:spacing w:val="38"/>
        </w:rPr>
      </w:pPr>
      <w:r w:rsidRPr="00AC6BA6">
        <w:rPr>
          <w:color w:val="0C0F13"/>
          <w:spacing w:val="-2"/>
        </w:rPr>
        <w:t>M</w:t>
      </w:r>
      <w:r>
        <w:rPr>
          <w:color w:val="0C0F13"/>
          <w:spacing w:val="-2"/>
        </w:rPr>
        <w:t>ichal</w:t>
      </w:r>
      <w:r w:rsidRPr="00AC6BA6">
        <w:rPr>
          <w:color w:val="282828"/>
          <w:spacing w:val="18"/>
        </w:rPr>
        <w:t xml:space="preserve"> </w:t>
      </w:r>
      <w:r w:rsidRPr="00AC6BA6">
        <w:rPr>
          <w:color w:val="0C0F13"/>
        </w:rPr>
        <w:t>Doucha</w:t>
      </w:r>
      <w:r w:rsidRPr="00AC6BA6">
        <w:rPr>
          <w:color w:val="0C0F13"/>
          <w:spacing w:val="31"/>
        </w:rPr>
        <w:t xml:space="preserve"> </w:t>
      </w:r>
      <w:r w:rsidRPr="00AC6BA6">
        <w:rPr>
          <w:color w:val="0C0F13"/>
        </w:rPr>
        <w:t>uplatnil</w:t>
      </w:r>
      <w:r w:rsidRPr="00AC6BA6">
        <w:rPr>
          <w:color w:val="0C0F13"/>
          <w:spacing w:val="25"/>
        </w:rPr>
        <w:t xml:space="preserve"> </w:t>
      </w:r>
      <w:r w:rsidRPr="00AC6BA6">
        <w:rPr>
          <w:color w:val="0C0F13"/>
        </w:rPr>
        <w:t>některé</w:t>
      </w:r>
      <w:r w:rsidRPr="00AC6BA6">
        <w:rPr>
          <w:color w:val="0C0F13"/>
          <w:spacing w:val="27"/>
        </w:rPr>
        <w:t xml:space="preserve"> </w:t>
      </w:r>
      <w:r w:rsidRPr="00AC6BA6">
        <w:rPr>
          <w:color w:val="0C0F13"/>
        </w:rPr>
        <w:t>techniky</w:t>
      </w:r>
      <w:r w:rsidRPr="00AC6BA6">
        <w:rPr>
          <w:color w:val="0C0F13"/>
          <w:spacing w:val="25"/>
          <w:w w:val="98"/>
        </w:rPr>
        <w:t xml:space="preserve"> </w:t>
      </w:r>
      <w:r w:rsidRPr="00AC6BA6">
        <w:rPr>
          <w:color w:val="0C0F13"/>
        </w:rPr>
        <w:t>z</w:t>
      </w:r>
      <w:r w:rsidRPr="00AC6BA6">
        <w:rPr>
          <w:color w:val="0C0F13"/>
          <w:spacing w:val="-7"/>
        </w:rPr>
        <w:t xml:space="preserve"> </w:t>
      </w:r>
      <w:r w:rsidRPr="00AC6BA6">
        <w:rPr>
          <w:color w:val="0C0F13"/>
        </w:rPr>
        <w:t>geometrické</w:t>
      </w:r>
      <w:r w:rsidRPr="00AC6BA6">
        <w:rPr>
          <w:color w:val="0C0F13"/>
          <w:spacing w:val="35"/>
        </w:rPr>
        <w:t xml:space="preserve"> </w:t>
      </w:r>
      <w:r w:rsidRPr="00AC6BA6">
        <w:rPr>
          <w:color w:val="0C0F13"/>
        </w:rPr>
        <w:t>a</w:t>
      </w:r>
      <w:r w:rsidRPr="00AC6BA6">
        <w:rPr>
          <w:color w:val="0C0F13"/>
          <w:spacing w:val="24"/>
        </w:rPr>
        <w:t xml:space="preserve"> </w:t>
      </w:r>
      <w:r w:rsidRPr="00AC6BA6">
        <w:rPr>
          <w:color w:val="0C0F13"/>
        </w:rPr>
        <w:t>kombinatorické</w:t>
      </w:r>
      <w:r w:rsidRPr="00AC6BA6">
        <w:rPr>
          <w:color w:val="0C0F13"/>
          <w:spacing w:val="33"/>
        </w:rPr>
        <w:t xml:space="preserve"> </w:t>
      </w:r>
      <w:r w:rsidRPr="00AC6BA6">
        <w:rPr>
          <w:color w:val="0C0F13"/>
        </w:rPr>
        <w:t>teorie</w:t>
      </w:r>
      <w:r w:rsidRPr="00AC6BA6">
        <w:rPr>
          <w:color w:val="0C0F13"/>
          <w:spacing w:val="20"/>
        </w:rPr>
        <w:t xml:space="preserve"> </w:t>
      </w:r>
      <w:r w:rsidRPr="00AC6BA6">
        <w:rPr>
          <w:color w:val="0C0F13"/>
        </w:rPr>
        <w:t>grup</w:t>
      </w:r>
      <w:r w:rsidRPr="00AC6BA6">
        <w:rPr>
          <w:color w:val="0C0F13"/>
          <w:spacing w:val="12"/>
        </w:rPr>
        <w:t xml:space="preserve"> </w:t>
      </w:r>
      <w:r w:rsidRPr="00AC6BA6">
        <w:rPr>
          <w:color w:val="0C0F13"/>
        </w:rPr>
        <w:t>v</w:t>
      </w:r>
      <w:r w:rsidRPr="00AC6BA6">
        <w:rPr>
          <w:color w:val="0C0F13"/>
          <w:spacing w:val="25"/>
        </w:rPr>
        <w:t xml:space="preserve"> </w:t>
      </w:r>
      <w:r w:rsidRPr="00AC6BA6">
        <w:rPr>
          <w:color w:val="0C0F13"/>
        </w:rPr>
        <w:t>kontextu</w:t>
      </w:r>
      <w:r w:rsidRPr="00AC6BA6">
        <w:rPr>
          <w:color w:val="0C0F13"/>
          <w:spacing w:val="28"/>
        </w:rPr>
        <w:t xml:space="preserve"> </w:t>
      </w:r>
      <w:r>
        <w:rPr>
          <w:color w:val="0C0F13"/>
          <w:spacing w:val="28"/>
        </w:rPr>
        <w:t xml:space="preserve">tzv. </w:t>
      </w:r>
      <w:r w:rsidRPr="00AC6BA6">
        <w:rPr>
          <w:color w:val="0C0F13"/>
        </w:rPr>
        <w:t>polských</w:t>
      </w:r>
      <w:r w:rsidRPr="00AC6BA6">
        <w:rPr>
          <w:color w:val="0C0F13"/>
          <w:spacing w:val="14"/>
        </w:rPr>
        <w:t xml:space="preserve"> </w:t>
      </w:r>
      <w:r w:rsidRPr="00AC6BA6">
        <w:rPr>
          <w:color w:val="0C0F13"/>
        </w:rPr>
        <w:t>grup,</w:t>
      </w:r>
      <w:r w:rsidRPr="00AC6BA6">
        <w:rPr>
          <w:color w:val="0C0F13"/>
          <w:spacing w:val="26"/>
        </w:rPr>
        <w:t xml:space="preserve"> </w:t>
      </w:r>
      <w:r w:rsidRPr="00AC6BA6">
        <w:rPr>
          <w:color w:val="0C0F13"/>
        </w:rPr>
        <w:t>a</w:t>
      </w:r>
      <w:r w:rsidRPr="00AC6BA6">
        <w:rPr>
          <w:color w:val="0C0F13"/>
          <w:spacing w:val="20"/>
        </w:rPr>
        <w:t xml:space="preserve"> </w:t>
      </w:r>
      <w:r w:rsidRPr="00AC6BA6">
        <w:rPr>
          <w:color w:val="0C0F13"/>
        </w:rPr>
        <w:t>byl</w:t>
      </w:r>
      <w:r w:rsidRPr="00AC6BA6">
        <w:rPr>
          <w:color w:val="0C0F13"/>
          <w:spacing w:val="1"/>
        </w:rPr>
        <w:t xml:space="preserve"> </w:t>
      </w:r>
      <w:r w:rsidRPr="00AC6BA6">
        <w:rPr>
          <w:color w:val="0C0F13"/>
        </w:rPr>
        <w:t>tak</w:t>
      </w:r>
      <w:r w:rsidRPr="00AC6BA6">
        <w:rPr>
          <w:color w:val="0C0F13"/>
          <w:spacing w:val="30"/>
        </w:rPr>
        <w:t xml:space="preserve"> </w:t>
      </w:r>
      <w:r w:rsidRPr="00AC6BA6">
        <w:rPr>
          <w:color w:val="0C0F13"/>
        </w:rPr>
        <w:t>schopen</w:t>
      </w:r>
      <w:r w:rsidRPr="00AC6BA6">
        <w:rPr>
          <w:color w:val="0C0F13"/>
          <w:spacing w:val="22"/>
        </w:rPr>
        <w:t xml:space="preserve"> </w:t>
      </w:r>
      <w:r w:rsidRPr="00AC6BA6">
        <w:rPr>
          <w:color w:val="0C0F13"/>
        </w:rPr>
        <w:t>zkonstruovat</w:t>
      </w:r>
      <w:r w:rsidRPr="00AC6BA6">
        <w:rPr>
          <w:color w:val="0C0F13"/>
          <w:w w:val="98"/>
        </w:rPr>
        <w:t xml:space="preserve"> </w:t>
      </w:r>
      <w:r w:rsidRPr="00AC6BA6">
        <w:rPr>
          <w:color w:val="0C0F13"/>
        </w:rPr>
        <w:t>nové</w:t>
      </w:r>
      <w:r w:rsidRPr="00AC6BA6">
        <w:rPr>
          <w:color w:val="0C0F13"/>
          <w:spacing w:val="52"/>
        </w:rPr>
        <w:t xml:space="preserve"> </w:t>
      </w:r>
      <w:r w:rsidRPr="00AC6BA6">
        <w:rPr>
          <w:color w:val="0C0F13"/>
        </w:rPr>
        <w:t>příklady</w:t>
      </w:r>
      <w:r w:rsidRPr="00AC6BA6">
        <w:rPr>
          <w:color w:val="0C0F13"/>
          <w:spacing w:val="56"/>
        </w:rPr>
        <w:t xml:space="preserve"> </w:t>
      </w:r>
      <w:r w:rsidRPr="00AC6BA6">
        <w:rPr>
          <w:color w:val="0C0F13"/>
        </w:rPr>
        <w:t>se</w:t>
      </w:r>
      <w:r w:rsidRPr="00AC6BA6">
        <w:rPr>
          <w:color w:val="0C0F13"/>
          <w:spacing w:val="40"/>
        </w:rPr>
        <w:t xml:space="preserve"> </w:t>
      </w:r>
      <w:r w:rsidRPr="00AC6BA6">
        <w:rPr>
          <w:color w:val="0C0F13"/>
        </w:rPr>
        <w:t>zajímavými</w:t>
      </w:r>
      <w:r w:rsidRPr="00AC6BA6">
        <w:rPr>
          <w:color w:val="0C0F13"/>
          <w:spacing w:val="59"/>
        </w:rPr>
        <w:t xml:space="preserve"> </w:t>
      </w:r>
      <w:r w:rsidRPr="00AC6BA6">
        <w:rPr>
          <w:color w:val="0C0F13"/>
        </w:rPr>
        <w:t>vlastnostmi.</w:t>
      </w:r>
      <w:r w:rsidRPr="00AC6BA6">
        <w:rPr>
          <w:color w:val="0C0F13"/>
          <w:spacing w:val="8"/>
        </w:rPr>
        <w:t xml:space="preserve"> </w:t>
      </w:r>
      <w:r w:rsidRPr="00AC6BA6">
        <w:rPr>
          <w:color w:val="0C0F13"/>
        </w:rPr>
        <w:t>Jedním</w:t>
      </w:r>
      <w:r w:rsidRPr="00AC6BA6">
        <w:rPr>
          <w:color w:val="0C0F13"/>
          <w:spacing w:val="51"/>
        </w:rPr>
        <w:t xml:space="preserve"> </w:t>
      </w:r>
      <w:r w:rsidRPr="00AC6BA6">
        <w:rPr>
          <w:color w:val="0C0F13"/>
        </w:rPr>
        <w:t>z</w:t>
      </w:r>
      <w:r w:rsidRPr="00AC6BA6">
        <w:rPr>
          <w:color w:val="0C0F13"/>
          <w:spacing w:val="33"/>
        </w:rPr>
        <w:t xml:space="preserve"> </w:t>
      </w:r>
      <w:r w:rsidRPr="00AC6BA6">
        <w:rPr>
          <w:color w:val="0C0F13"/>
        </w:rPr>
        <w:t>jeho</w:t>
      </w:r>
      <w:r w:rsidRPr="00AC6BA6">
        <w:rPr>
          <w:color w:val="0C0F13"/>
          <w:spacing w:val="58"/>
        </w:rPr>
        <w:t xml:space="preserve"> </w:t>
      </w:r>
      <w:r w:rsidRPr="00AC6BA6">
        <w:rPr>
          <w:color w:val="0C0F13"/>
        </w:rPr>
        <w:t>výsledků</w:t>
      </w:r>
      <w:r w:rsidRPr="00AC6BA6">
        <w:rPr>
          <w:color w:val="0C0F13"/>
          <w:spacing w:val="55"/>
        </w:rPr>
        <w:t xml:space="preserve"> </w:t>
      </w:r>
      <w:r w:rsidRPr="00AC6BA6">
        <w:rPr>
          <w:color w:val="0C0F13"/>
        </w:rPr>
        <w:t>v</w:t>
      </w:r>
      <w:r w:rsidRPr="00AC6BA6">
        <w:rPr>
          <w:color w:val="0C0F13"/>
          <w:spacing w:val="45"/>
        </w:rPr>
        <w:t xml:space="preserve"> </w:t>
      </w:r>
      <w:r w:rsidRPr="00AC6BA6">
        <w:rPr>
          <w:color w:val="0C0F13"/>
        </w:rPr>
        <w:t>této</w:t>
      </w:r>
      <w:r w:rsidRPr="00AC6BA6">
        <w:rPr>
          <w:color w:val="0C0F13"/>
          <w:spacing w:val="51"/>
        </w:rPr>
        <w:t xml:space="preserve"> </w:t>
      </w:r>
      <w:r w:rsidRPr="00AC6BA6">
        <w:rPr>
          <w:color w:val="0C0F13"/>
        </w:rPr>
        <w:t>oblasti</w:t>
      </w:r>
      <w:r w:rsidRPr="00AC6BA6">
        <w:rPr>
          <w:color w:val="0C0F13"/>
          <w:spacing w:val="35"/>
        </w:rPr>
        <w:t xml:space="preserve"> </w:t>
      </w:r>
      <w:r w:rsidRPr="00AC6BA6">
        <w:rPr>
          <w:color w:val="0C0F13"/>
        </w:rPr>
        <w:t>je</w:t>
      </w:r>
      <w:r w:rsidRPr="00AC6BA6">
        <w:rPr>
          <w:color w:val="0C0F13"/>
          <w:spacing w:val="3"/>
        </w:rPr>
        <w:t xml:space="preserve"> </w:t>
      </w:r>
      <w:r w:rsidRPr="00AC6BA6">
        <w:rPr>
          <w:color w:val="0C0F13"/>
        </w:rPr>
        <w:t>řešení</w:t>
      </w:r>
      <w:r w:rsidRPr="00AC6BA6">
        <w:rPr>
          <w:color w:val="0C0F13"/>
          <w:spacing w:val="60"/>
        </w:rPr>
        <w:t xml:space="preserve"> </w:t>
      </w:r>
      <w:r w:rsidRPr="00AC6BA6">
        <w:rPr>
          <w:color w:val="0C0F13"/>
        </w:rPr>
        <w:t>staršího</w:t>
      </w:r>
      <w:r w:rsidRPr="00AC6BA6">
        <w:rPr>
          <w:color w:val="0C0F13"/>
          <w:w w:val="97"/>
        </w:rPr>
        <w:t xml:space="preserve"> </w:t>
      </w:r>
      <w:r w:rsidRPr="00AC6BA6">
        <w:rPr>
          <w:color w:val="0C0F13"/>
        </w:rPr>
        <w:t>problému</w:t>
      </w:r>
      <w:r w:rsidRPr="00AC6BA6">
        <w:rPr>
          <w:color w:val="0C0F13"/>
          <w:spacing w:val="-9"/>
        </w:rPr>
        <w:t xml:space="preserve"> </w:t>
      </w:r>
      <w:r w:rsidRPr="00AC6BA6">
        <w:rPr>
          <w:color w:val="0C0F13"/>
        </w:rPr>
        <w:t>o</w:t>
      </w:r>
      <w:r w:rsidRPr="00AC6BA6">
        <w:rPr>
          <w:color w:val="0C0F13"/>
          <w:spacing w:val="-28"/>
        </w:rPr>
        <w:t xml:space="preserve"> </w:t>
      </w:r>
      <w:r w:rsidRPr="00AC6BA6">
        <w:rPr>
          <w:color w:val="0C0F13"/>
        </w:rPr>
        <w:t>existenci</w:t>
      </w:r>
      <w:r w:rsidRPr="00AC6BA6">
        <w:rPr>
          <w:color w:val="0C0F13"/>
          <w:spacing w:val="-13"/>
        </w:rPr>
        <w:t xml:space="preserve"> </w:t>
      </w:r>
      <w:r w:rsidRPr="00AC6BA6">
        <w:rPr>
          <w:color w:val="0C0F13"/>
        </w:rPr>
        <w:t>univerzální</w:t>
      </w:r>
      <w:r w:rsidRPr="00AC6BA6">
        <w:rPr>
          <w:color w:val="0C0F13"/>
          <w:spacing w:val="-13"/>
        </w:rPr>
        <w:t xml:space="preserve"> </w:t>
      </w:r>
      <w:r w:rsidRPr="00AC6BA6">
        <w:rPr>
          <w:color w:val="0C0F13"/>
        </w:rPr>
        <w:t>separabilní</w:t>
      </w:r>
      <w:r w:rsidRPr="00AC6BA6">
        <w:rPr>
          <w:color w:val="0C0F13"/>
          <w:spacing w:val="-3"/>
        </w:rPr>
        <w:t xml:space="preserve"> </w:t>
      </w:r>
      <w:r w:rsidRPr="00AC6BA6">
        <w:rPr>
          <w:color w:val="0C0F13"/>
        </w:rPr>
        <w:t>komutativní</w:t>
      </w:r>
      <w:r w:rsidRPr="00AC6BA6">
        <w:rPr>
          <w:color w:val="0C0F13"/>
          <w:spacing w:val="-17"/>
        </w:rPr>
        <w:t xml:space="preserve"> </w:t>
      </w:r>
      <w:r w:rsidRPr="00AC6BA6">
        <w:rPr>
          <w:color w:val="0C0F13"/>
        </w:rPr>
        <w:t>grupy</w:t>
      </w:r>
      <w:r w:rsidRPr="00AC6BA6">
        <w:rPr>
          <w:color w:val="0C0F13"/>
          <w:spacing w:val="-12"/>
        </w:rPr>
        <w:t xml:space="preserve"> </w:t>
      </w:r>
      <w:r w:rsidRPr="00AC6BA6">
        <w:rPr>
          <w:color w:val="0C0F13"/>
        </w:rPr>
        <w:t>s</w:t>
      </w:r>
      <w:r w:rsidRPr="00AC6BA6">
        <w:rPr>
          <w:color w:val="0C0F13"/>
          <w:spacing w:val="-17"/>
        </w:rPr>
        <w:t xml:space="preserve"> </w:t>
      </w:r>
      <w:r w:rsidRPr="00AC6BA6">
        <w:rPr>
          <w:color w:val="0C0F13"/>
        </w:rPr>
        <w:t>invariantní</w:t>
      </w:r>
      <w:r w:rsidRPr="00AC6BA6">
        <w:rPr>
          <w:color w:val="0C0F13"/>
          <w:spacing w:val="-8"/>
        </w:rPr>
        <w:t xml:space="preserve"> </w:t>
      </w:r>
      <w:r w:rsidRPr="00AC6BA6">
        <w:rPr>
          <w:color w:val="0C0F13"/>
        </w:rPr>
        <w:t>metrikou.</w:t>
      </w:r>
      <w:r w:rsidRPr="00AC6BA6">
        <w:rPr>
          <w:color w:val="0C0F13"/>
          <w:spacing w:val="-16"/>
        </w:rPr>
        <w:t xml:space="preserve"> </w:t>
      </w:r>
      <w:r w:rsidRPr="00AC6BA6">
        <w:rPr>
          <w:color w:val="0C0F13"/>
        </w:rPr>
        <w:t>Výsledek</w:t>
      </w:r>
      <w:r w:rsidRPr="00AC6BA6">
        <w:rPr>
          <w:color w:val="0C0F13"/>
          <w:spacing w:val="-1"/>
        </w:rPr>
        <w:t xml:space="preserve"> </w:t>
      </w:r>
      <w:r w:rsidRPr="00AC6BA6">
        <w:rPr>
          <w:color w:val="0C0F13"/>
        </w:rPr>
        <w:t>publikoval</w:t>
      </w:r>
      <w:r w:rsidRPr="00AC6BA6">
        <w:rPr>
          <w:color w:val="0C0F13"/>
          <w:w w:val="98"/>
        </w:rPr>
        <w:t xml:space="preserve"> </w:t>
      </w:r>
      <w:r w:rsidRPr="00AC6BA6">
        <w:rPr>
          <w:color w:val="0C0F13"/>
        </w:rPr>
        <w:t>v</w:t>
      </w:r>
      <w:r w:rsidRPr="00AC6BA6">
        <w:rPr>
          <w:color w:val="0C0F13"/>
          <w:spacing w:val="-7"/>
        </w:rPr>
        <w:t xml:space="preserve"> </w:t>
      </w:r>
      <w:r w:rsidRPr="00AC6BA6">
        <w:rPr>
          <w:color w:val="0C0F13"/>
        </w:rPr>
        <w:t>prestižním</w:t>
      </w:r>
      <w:r w:rsidRPr="00AC6BA6">
        <w:rPr>
          <w:color w:val="0C0F13"/>
          <w:spacing w:val="-1"/>
        </w:rPr>
        <w:t xml:space="preserve"> </w:t>
      </w:r>
      <w:r w:rsidRPr="00AC6BA6">
        <w:rPr>
          <w:color w:val="0C0F13"/>
        </w:rPr>
        <w:t>časopise</w:t>
      </w:r>
      <w:r w:rsidRPr="00AC6BA6">
        <w:rPr>
          <w:color w:val="0C0F13"/>
          <w:spacing w:val="3"/>
        </w:rPr>
        <w:t xml:space="preserve"> </w:t>
      </w:r>
      <w:r w:rsidRPr="003909DE">
        <w:rPr>
          <w:i/>
          <w:color w:val="0C0F13"/>
        </w:rPr>
        <w:t>Transactions</w:t>
      </w:r>
      <w:r w:rsidRPr="003909DE">
        <w:rPr>
          <w:i/>
          <w:color w:val="0C0F13"/>
          <w:spacing w:val="14"/>
        </w:rPr>
        <w:t xml:space="preserve"> </w:t>
      </w:r>
      <w:r w:rsidRPr="003909DE">
        <w:rPr>
          <w:i/>
          <w:color w:val="0C0F13"/>
        </w:rPr>
        <w:t>of</w:t>
      </w:r>
      <w:r w:rsidRPr="003909DE">
        <w:rPr>
          <w:i/>
          <w:color w:val="0C0F13"/>
          <w:spacing w:val="-9"/>
        </w:rPr>
        <w:t xml:space="preserve"> </w:t>
      </w:r>
      <w:r w:rsidRPr="003909DE">
        <w:rPr>
          <w:i/>
          <w:color w:val="0C0F13"/>
        </w:rPr>
        <w:t>the</w:t>
      </w:r>
      <w:r w:rsidRPr="003909DE">
        <w:rPr>
          <w:i/>
          <w:color w:val="0C0F13"/>
          <w:spacing w:val="-10"/>
        </w:rPr>
        <w:t xml:space="preserve"> </w:t>
      </w:r>
      <w:r w:rsidRPr="003909DE">
        <w:rPr>
          <w:i/>
          <w:color w:val="0C0F13"/>
        </w:rPr>
        <w:t>American</w:t>
      </w:r>
      <w:r w:rsidRPr="003909DE">
        <w:rPr>
          <w:i/>
          <w:color w:val="0C0F13"/>
          <w:spacing w:val="12"/>
        </w:rPr>
        <w:t xml:space="preserve"> </w:t>
      </w:r>
      <w:r w:rsidRPr="003909DE">
        <w:rPr>
          <w:i/>
          <w:color w:val="0C0F13"/>
        </w:rPr>
        <w:t>Mathematical</w:t>
      </w:r>
      <w:r w:rsidRPr="003909DE">
        <w:rPr>
          <w:i/>
          <w:color w:val="0C0F13"/>
          <w:spacing w:val="4"/>
        </w:rPr>
        <w:t xml:space="preserve"> </w:t>
      </w:r>
      <w:r w:rsidRPr="003909DE">
        <w:rPr>
          <w:i/>
          <w:color w:val="0C0F13"/>
        </w:rPr>
        <w:t>Society</w:t>
      </w:r>
      <w:r w:rsidRPr="00AC6BA6">
        <w:rPr>
          <w:color w:val="0C0F13"/>
        </w:rPr>
        <w:t>.</w:t>
      </w:r>
      <w:r w:rsidRPr="00AC6BA6">
        <w:rPr>
          <w:color w:val="0C0F13"/>
          <w:spacing w:val="14"/>
        </w:rPr>
        <w:t xml:space="preserve"> </w:t>
      </w:r>
      <w:r>
        <w:rPr>
          <w:color w:val="0C0F13"/>
        </w:rPr>
        <w:t xml:space="preserve">Dalším příkladem </w:t>
      </w:r>
      <w:r w:rsidRPr="00AC6BA6">
        <w:rPr>
          <w:color w:val="0C0F13"/>
        </w:rPr>
        <w:t>j</w:t>
      </w:r>
      <w:r>
        <w:rPr>
          <w:color w:val="0C0F13"/>
        </w:rPr>
        <w:t xml:space="preserve">e </w:t>
      </w:r>
      <w:r w:rsidRPr="00AC6BA6">
        <w:rPr>
          <w:color w:val="0C0F13"/>
        </w:rPr>
        <w:t>konstrukce</w:t>
      </w:r>
      <w:r w:rsidRPr="00AC6BA6">
        <w:rPr>
          <w:color w:val="0C0F13"/>
          <w:spacing w:val="29"/>
        </w:rPr>
        <w:t xml:space="preserve"> </w:t>
      </w:r>
      <w:r w:rsidRPr="00AC6BA6">
        <w:rPr>
          <w:color w:val="0C0F13"/>
        </w:rPr>
        <w:t>univerzální</w:t>
      </w:r>
      <w:r w:rsidRPr="00AC6BA6">
        <w:rPr>
          <w:color w:val="0C0F13"/>
          <w:spacing w:val="24"/>
        </w:rPr>
        <w:t xml:space="preserve"> </w:t>
      </w:r>
      <w:r w:rsidRPr="00AC6BA6">
        <w:rPr>
          <w:color w:val="0C0F13"/>
        </w:rPr>
        <w:t>polské</w:t>
      </w:r>
      <w:r w:rsidRPr="00AC6BA6">
        <w:rPr>
          <w:color w:val="0C0F13"/>
          <w:spacing w:val="12"/>
        </w:rPr>
        <w:t xml:space="preserve"> </w:t>
      </w:r>
      <w:r w:rsidRPr="00AC6BA6">
        <w:rPr>
          <w:color w:val="0C0F13"/>
        </w:rPr>
        <w:t>grupy</w:t>
      </w:r>
      <w:r w:rsidRPr="00AC6BA6">
        <w:rPr>
          <w:color w:val="0C0F13"/>
          <w:spacing w:val="16"/>
        </w:rPr>
        <w:t xml:space="preserve"> </w:t>
      </w:r>
      <w:r w:rsidRPr="00AC6BA6">
        <w:rPr>
          <w:color w:val="0C0F13"/>
        </w:rPr>
        <w:t>se</w:t>
      </w:r>
      <w:r w:rsidRPr="00AC6BA6">
        <w:rPr>
          <w:color w:val="0C0F13"/>
          <w:spacing w:val="13"/>
        </w:rPr>
        <w:t xml:space="preserve"> </w:t>
      </w:r>
      <w:r w:rsidRPr="00AC6BA6">
        <w:rPr>
          <w:color w:val="0C0F13"/>
        </w:rPr>
        <w:t>stejnoměrně</w:t>
      </w:r>
      <w:r w:rsidRPr="00AC6BA6">
        <w:rPr>
          <w:color w:val="0C0F13"/>
          <w:spacing w:val="29"/>
        </w:rPr>
        <w:t xml:space="preserve"> </w:t>
      </w:r>
      <w:r w:rsidRPr="00AC6BA6">
        <w:rPr>
          <w:color w:val="0C0F13"/>
        </w:rPr>
        <w:t>spojitými</w:t>
      </w:r>
      <w:r w:rsidRPr="00AC6BA6">
        <w:rPr>
          <w:color w:val="0C0F13"/>
          <w:spacing w:val="22"/>
        </w:rPr>
        <w:t xml:space="preserve"> </w:t>
      </w:r>
      <w:r w:rsidRPr="00AC6BA6">
        <w:rPr>
          <w:color w:val="0C0F13"/>
        </w:rPr>
        <w:t>grupovými</w:t>
      </w:r>
      <w:r w:rsidRPr="00AC6BA6">
        <w:rPr>
          <w:color w:val="0C0F13"/>
          <w:spacing w:val="24"/>
        </w:rPr>
        <w:t xml:space="preserve"> </w:t>
      </w:r>
      <w:r w:rsidRPr="00AC6BA6">
        <w:rPr>
          <w:color w:val="0C0F13"/>
        </w:rPr>
        <w:t>operacemi,</w:t>
      </w:r>
      <w:r>
        <w:rPr>
          <w:color w:val="0C0F13"/>
        </w:rPr>
        <w:t xml:space="preserve"> </w:t>
      </w:r>
      <w:r w:rsidRPr="00AC6BA6">
        <w:rPr>
          <w:color w:val="0C0F13"/>
        </w:rPr>
        <w:t>která</w:t>
      </w:r>
      <w:r w:rsidRPr="00AC6BA6">
        <w:rPr>
          <w:color w:val="0C0F13"/>
          <w:w w:val="99"/>
        </w:rPr>
        <w:t xml:space="preserve"> </w:t>
      </w:r>
      <w:r>
        <w:rPr>
          <w:color w:val="0C0F13"/>
        </w:rPr>
        <w:t>umožni</w:t>
      </w:r>
      <w:r w:rsidRPr="00AC6BA6">
        <w:rPr>
          <w:color w:val="0C0F13"/>
        </w:rPr>
        <w:t>la</w:t>
      </w:r>
      <w:r w:rsidRPr="00AC6BA6">
        <w:rPr>
          <w:color w:val="0C0F13"/>
          <w:spacing w:val="11"/>
        </w:rPr>
        <w:t xml:space="preserve"> </w:t>
      </w:r>
      <w:r w:rsidRPr="00AC6BA6">
        <w:rPr>
          <w:color w:val="0C0F13"/>
        </w:rPr>
        <w:t>odpově</w:t>
      </w:r>
      <w:r>
        <w:rPr>
          <w:color w:val="0C0F13"/>
        </w:rPr>
        <w:t xml:space="preserve">dět </w:t>
      </w:r>
      <w:r w:rsidRPr="00AC6BA6">
        <w:rPr>
          <w:color w:val="0C0F13"/>
        </w:rPr>
        <w:t>na</w:t>
      </w:r>
      <w:r w:rsidRPr="00AC6BA6">
        <w:rPr>
          <w:color w:val="0C0F13"/>
          <w:spacing w:val="-7"/>
        </w:rPr>
        <w:t xml:space="preserve"> </w:t>
      </w:r>
      <w:r w:rsidRPr="00AC6BA6">
        <w:rPr>
          <w:color w:val="0C0F13"/>
        </w:rPr>
        <w:t>do</w:t>
      </w:r>
      <w:r w:rsidRPr="00AC6BA6">
        <w:rPr>
          <w:color w:val="0C0F13"/>
          <w:spacing w:val="-3"/>
        </w:rPr>
        <w:t xml:space="preserve"> </w:t>
      </w:r>
      <w:r w:rsidRPr="00AC6BA6">
        <w:rPr>
          <w:color w:val="0C0F13"/>
        </w:rPr>
        <w:t>té</w:t>
      </w:r>
      <w:r w:rsidRPr="00AC6BA6">
        <w:rPr>
          <w:color w:val="0C0F13"/>
          <w:spacing w:val="4"/>
        </w:rPr>
        <w:t xml:space="preserve"> </w:t>
      </w:r>
      <w:r w:rsidRPr="00AC6BA6">
        <w:rPr>
          <w:color w:val="0C0F13"/>
        </w:rPr>
        <w:t>doby</w:t>
      </w:r>
      <w:r w:rsidRPr="00AC6BA6">
        <w:rPr>
          <w:color w:val="0C0F13"/>
          <w:spacing w:val="14"/>
        </w:rPr>
        <w:t xml:space="preserve"> </w:t>
      </w:r>
      <w:r w:rsidRPr="00AC6BA6">
        <w:rPr>
          <w:color w:val="0C0F13"/>
        </w:rPr>
        <w:t>nevyřešenou</w:t>
      </w:r>
      <w:r w:rsidRPr="00AC6BA6">
        <w:rPr>
          <w:color w:val="0C0F13"/>
          <w:spacing w:val="15"/>
        </w:rPr>
        <w:t xml:space="preserve"> </w:t>
      </w:r>
      <w:r w:rsidRPr="00AC6BA6">
        <w:rPr>
          <w:color w:val="0C0F13"/>
        </w:rPr>
        <w:t>otázku</w:t>
      </w:r>
      <w:r w:rsidRPr="00AC6BA6">
        <w:rPr>
          <w:color w:val="0C0F13"/>
          <w:spacing w:val="3"/>
        </w:rPr>
        <w:t xml:space="preserve"> </w:t>
      </w:r>
      <w:r w:rsidRPr="00AC6BA6">
        <w:rPr>
          <w:color w:val="0C0F13"/>
        </w:rPr>
        <w:t>Vladimira</w:t>
      </w:r>
      <w:r w:rsidRPr="00AC6BA6">
        <w:rPr>
          <w:color w:val="0C0F13"/>
          <w:spacing w:val="30"/>
        </w:rPr>
        <w:t xml:space="preserve"> </w:t>
      </w:r>
      <w:r w:rsidRPr="00AC6BA6">
        <w:rPr>
          <w:color w:val="0C0F13"/>
        </w:rPr>
        <w:t>Pestova.</w:t>
      </w:r>
      <w:r w:rsidRPr="00AC6BA6">
        <w:rPr>
          <w:color w:val="0C0F13"/>
          <w:spacing w:val="12"/>
        </w:rPr>
        <w:t xml:space="preserve"> </w:t>
      </w:r>
      <w:r w:rsidRPr="00AC6BA6">
        <w:rPr>
          <w:color w:val="0C0F13"/>
        </w:rPr>
        <w:t>Další</w:t>
      </w:r>
      <w:r w:rsidRPr="00AC6BA6">
        <w:rPr>
          <w:color w:val="0C0F13"/>
          <w:spacing w:val="21"/>
        </w:rPr>
        <w:t xml:space="preserve"> </w:t>
      </w:r>
      <w:r w:rsidRPr="00AC6BA6">
        <w:rPr>
          <w:color w:val="0C0F13"/>
        </w:rPr>
        <w:t>oblastí</w:t>
      </w:r>
      <w:r w:rsidRPr="00AC6BA6">
        <w:rPr>
          <w:color w:val="0C0F13"/>
          <w:spacing w:val="38"/>
        </w:rPr>
        <w:t xml:space="preserve"> </w:t>
      </w:r>
      <w:r w:rsidRPr="00AC6BA6">
        <w:rPr>
          <w:color w:val="0C0F13"/>
        </w:rPr>
        <w:t>Douchova</w:t>
      </w:r>
      <w:r w:rsidRPr="00AC6BA6">
        <w:rPr>
          <w:color w:val="0C0F13"/>
          <w:spacing w:val="29"/>
        </w:rPr>
        <w:t xml:space="preserve"> </w:t>
      </w:r>
      <w:r w:rsidRPr="00AC6BA6">
        <w:rPr>
          <w:color w:val="0C0F13"/>
        </w:rPr>
        <w:t>vědeckého</w:t>
      </w:r>
      <w:r w:rsidRPr="00AC6BA6">
        <w:rPr>
          <w:color w:val="0C0F13"/>
          <w:spacing w:val="37"/>
        </w:rPr>
        <w:t xml:space="preserve"> </w:t>
      </w:r>
      <w:r w:rsidRPr="00AC6BA6">
        <w:rPr>
          <w:color w:val="0C0F13"/>
        </w:rPr>
        <w:t>zájmu</w:t>
      </w:r>
      <w:r w:rsidRPr="00AC6BA6">
        <w:rPr>
          <w:color w:val="0C0F13"/>
          <w:spacing w:val="14"/>
        </w:rPr>
        <w:t xml:space="preserve"> </w:t>
      </w:r>
      <w:r w:rsidRPr="00AC6BA6">
        <w:rPr>
          <w:color w:val="0C0F13"/>
        </w:rPr>
        <w:t>jsou</w:t>
      </w:r>
      <w:r w:rsidRPr="00AC6BA6">
        <w:rPr>
          <w:color w:val="0C0F13"/>
          <w:spacing w:val="42"/>
        </w:rPr>
        <w:t xml:space="preserve"> </w:t>
      </w:r>
      <w:r w:rsidRPr="00AC6BA6">
        <w:rPr>
          <w:color w:val="0C0F13"/>
        </w:rPr>
        <w:t>metrické</w:t>
      </w:r>
      <w:r w:rsidRPr="00AC6BA6">
        <w:rPr>
          <w:color w:val="0C0F13"/>
          <w:spacing w:val="28"/>
        </w:rPr>
        <w:t xml:space="preserve"> </w:t>
      </w:r>
      <w:r w:rsidRPr="00AC6BA6">
        <w:rPr>
          <w:color w:val="0C0F13"/>
        </w:rPr>
        <w:t>aproximace</w:t>
      </w:r>
      <w:r w:rsidRPr="00AC6BA6">
        <w:rPr>
          <w:color w:val="0C0F13"/>
          <w:spacing w:val="29"/>
        </w:rPr>
        <w:t xml:space="preserve"> </w:t>
      </w:r>
      <w:r w:rsidRPr="00AC6BA6">
        <w:rPr>
          <w:color w:val="0C0F13"/>
        </w:rPr>
        <w:t>grup.</w:t>
      </w:r>
    </w:p>
    <w:p w:rsidR="001A24E6" w:rsidRDefault="001A24E6" w:rsidP="001A24E6">
      <w:pPr>
        <w:tabs>
          <w:tab w:val="left" w:pos="4635"/>
        </w:tabs>
        <w:spacing w:before="240"/>
        <w:rPr>
          <w:color w:val="0C0F13"/>
          <w:spacing w:val="38"/>
        </w:rPr>
      </w:pPr>
    </w:p>
    <w:p w:rsidR="001A24E6" w:rsidRPr="00E9381D" w:rsidRDefault="001A24E6" w:rsidP="001A24E6">
      <w:pPr>
        <w:widowControl w:val="0"/>
        <w:spacing w:before="240"/>
        <w:rPr>
          <w:rFonts w:cs="Times New Roman"/>
          <w:b/>
          <w:color w:val="000000" w:themeColor="text1"/>
        </w:rPr>
      </w:pPr>
      <w:r>
        <w:rPr>
          <w:rFonts w:cs="Times New Roman"/>
          <w:b/>
          <w:color w:val="000000" w:themeColor="text1"/>
        </w:rPr>
        <w:t>Ing</w:t>
      </w:r>
      <w:r w:rsidRPr="00E9381D">
        <w:rPr>
          <w:rFonts w:cs="Times New Roman"/>
          <w:b/>
          <w:color w:val="000000" w:themeColor="text1"/>
        </w:rPr>
        <w:t xml:space="preserve">. </w:t>
      </w:r>
      <w:r>
        <w:rPr>
          <w:rFonts w:cs="Times New Roman"/>
          <w:b/>
          <w:color w:val="000000" w:themeColor="text1"/>
        </w:rPr>
        <w:t>Daniel</w:t>
      </w:r>
      <w:r w:rsidRPr="00E9381D">
        <w:rPr>
          <w:rFonts w:cs="Times New Roman"/>
          <w:b/>
          <w:color w:val="000000" w:themeColor="text1"/>
        </w:rPr>
        <w:t xml:space="preserve"> </w:t>
      </w:r>
      <w:r>
        <w:rPr>
          <w:rFonts w:cs="Times New Roman"/>
          <w:b/>
          <w:color w:val="000000" w:themeColor="text1"/>
        </w:rPr>
        <w:t>Gazda</w:t>
      </w:r>
      <w:r w:rsidRPr="00E9381D">
        <w:rPr>
          <w:rFonts w:cs="Times New Roman"/>
          <w:b/>
          <w:color w:val="000000" w:themeColor="text1"/>
        </w:rPr>
        <w:t xml:space="preserve">, Ph.D. </w:t>
      </w:r>
    </w:p>
    <w:p w:rsidR="001A24E6" w:rsidRPr="00E9381D" w:rsidRDefault="001A24E6" w:rsidP="001A24E6">
      <w:pPr>
        <w:spacing w:before="240"/>
        <w:rPr>
          <w:color w:val="000000" w:themeColor="text1"/>
        </w:rPr>
      </w:pPr>
      <w:r w:rsidRPr="00E9381D">
        <w:rPr>
          <w:color w:val="000000" w:themeColor="text1"/>
        </w:rPr>
        <w:t xml:space="preserve">Ústav </w:t>
      </w:r>
      <w:r>
        <w:rPr>
          <w:color w:val="000000" w:themeColor="text1"/>
        </w:rPr>
        <w:t xml:space="preserve">jaderné </w:t>
      </w:r>
      <w:r w:rsidRPr="00E9381D">
        <w:rPr>
          <w:color w:val="000000" w:themeColor="text1"/>
        </w:rPr>
        <w:t>fyziky AV ČR</w:t>
      </w:r>
    </w:p>
    <w:p w:rsidR="001A24E6" w:rsidRDefault="001A24E6" w:rsidP="001A24E6">
      <w:pPr>
        <w:spacing w:before="240"/>
        <w:rPr>
          <w:rFonts w:cs="Times New Roman"/>
          <w:color w:val="000000" w:themeColor="text1"/>
        </w:rPr>
      </w:pPr>
      <w:r w:rsidRPr="00E9381D">
        <w:rPr>
          <w:rFonts w:cs="Times New Roman"/>
          <w:color w:val="000000" w:themeColor="text1"/>
        </w:rPr>
        <w:t xml:space="preserve">Tel.: </w:t>
      </w:r>
      <w:r w:rsidRPr="00E9381D">
        <w:rPr>
          <w:rFonts w:eastAsia="Times New Roman" w:cs="Times New Roman"/>
          <w:color w:val="000000" w:themeColor="text1"/>
          <w:lang w:eastAsia="cs-CZ"/>
        </w:rPr>
        <w:t>776</w:t>
      </w:r>
      <w:r>
        <w:rPr>
          <w:rFonts w:eastAsia="Times New Roman" w:cs="Times New Roman"/>
          <w:color w:val="000000" w:themeColor="text1"/>
          <w:lang w:eastAsia="cs-CZ"/>
        </w:rPr>
        <w:t> 055 443</w:t>
      </w:r>
      <w:r w:rsidRPr="00E9381D">
        <w:rPr>
          <w:rFonts w:cs="Times New Roman"/>
          <w:color w:val="000000" w:themeColor="text1"/>
        </w:rPr>
        <w:t xml:space="preserve">, e-mail: </w:t>
      </w:r>
      <w:hyperlink r:id="rId9" w:history="1">
        <w:r w:rsidRPr="00BD1876">
          <w:rPr>
            <w:rStyle w:val="Hypertextovodkaz"/>
            <w:rFonts w:cs="Times New Roman"/>
          </w:rPr>
          <w:t>gazda@ujf.cas.cz</w:t>
        </w:r>
      </w:hyperlink>
    </w:p>
    <w:p w:rsidR="001A24E6" w:rsidRPr="007D116B" w:rsidRDefault="001A24E6" w:rsidP="001A24E6">
      <w:pPr>
        <w:spacing w:after="120"/>
      </w:pPr>
      <w:r>
        <w:t xml:space="preserve">Ing. Daniel Gazda, PhD., se svými </w:t>
      </w:r>
      <w:r w:rsidRPr="007D116B">
        <w:t>mimořádnými výsledky již dostal na špičkovou mezinárodní úroveň</w:t>
      </w:r>
      <w:r>
        <w:t>.</w:t>
      </w:r>
      <w:r w:rsidRPr="007D116B">
        <w:t xml:space="preserve"> Zabývá se převážně ab initio výpočty struktury hyperjader a interakcí částic temné hmoty s atomovými j</w:t>
      </w:r>
      <w:r>
        <w:t>ádry</w:t>
      </w:r>
      <w:r w:rsidRPr="007D116B">
        <w:t xml:space="preserve">. </w:t>
      </w:r>
      <w:r>
        <w:t xml:space="preserve"> N</w:t>
      </w:r>
      <w:r w:rsidRPr="007D116B">
        <w:t>ejdůležitější</w:t>
      </w:r>
      <w:r>
        <w:t>mi</w:t>
      </w:r>
      <w:r w:rsidRPr="007D116B">
        <w:t xml:space="preserve"> výsledky </w:t>
      </w:r>
      <w:r>
        <w:t xml:space="preserve">jsou </w:t>
      </w:r>
      <w:r w:rsidRPr="007D116B">
        <w:t xml:space="preserve">předpovědi vazbových energií antikaonů v atomových jádrech a jejich doby života, o které je vzhledem k probíhajícím a plánovaným experimentům v předních světových laboratořích značný zájem (např. </w:t>
      </w:r>
      <w:r>
        <w:t>v japonské JPARC či německé GSI</w:t>
      </w:r>
      <w:r w:rsidRPr="007D116B">
        <w:t xml:space="preserve">). </w:t>
      </w:r>
      <w:r>
        <w:t>Za svůj výzkum</w:t>
      </w:r>
      <w:r w:rsidRPr="007D116B">
        <w:t xml:space="preserve"> v rámci </w:t>
      </w:r>
      <w:r>
        <w:t>disertační práce získal</w:t>
      </w:r>
      <w:r w:rsidRPr="007D116B">
        <w:t xml:space="preserve"> Cenu Josefa Hlávky, Cenu Wernera von Siemense a Cenu rektora ČVUT v Praze (2013). </w:t>
      </w:r>
    </w:p>
    <w:p w:rsidR="001A24E6" w:rsidRPr="007D116B" w:rsidRDefault="001A24E6" w:rsidP="001A24E6">
      <w:pPr>
        <w:spacing w:after="120"/>
      </w:pPr>
      <w:r>
        <w:t xml:space="preserve">Daniel Gazda má též mnoho zkušeností ze zahraničí, </w:t>
      </w:r>
      <w:r w:rsidRPr="007D116B">
        <w:t>postdoktorandsk</w:t>
      </w:r>
      <w:r>
        <w:t xml:space="preserve">ý </w:t>
      </w:r>
      <w:r w:rsidRPr="007D116B">
        <w:t>pobyt</w:t>
      </w:r>
      <w:r>
        <w:t xml:space="preserve"> strávil </w:t>
      </w:r>
      <w:r w:rsidRPr="007D116B">
        <w:t xml:space="preserve">v Evropském centru pro teoretická studia v jaderné </w:t>
      </w:r>
      <w:r>
        <w:t xml:space="preserve">fyzice a příbuzných oborech v Itálii či </w:t>
      </w:r>
      <w:r w:rsidRPr="007D116B">
        <w:t xml:space="preserve">na Chalmers University of </w:t>
      </w:r>
      <w:r>
        <w:t>Technology ve Švédsku</w:t>
      </w:r>
      <w:r w:rsidRPr="007D116B">
        <w:t xml:space="preserve">. O </w:t>
      </w:r>
      <w:r>
        <w:t>jeho širokém záběru</w:t>
      </w:r>
      <w:r w:rsidRPr="007D116B">
        <w:t xml:space="preserve"> svědčí studium interakcí částic temné hmoty s atomovými jádry, kterému se začal věnovat ve spolupráci s C. Forssénem a R. Cateno</w:t>
      </w:r>
      <w:r>
        <w:t>u z </w:t>
      </w:r>
      <w:r w:rsidRPr="007D116B">
        <w:t>Chalmers</w:t>
      </w:r>
      <w:r>
        <w:t xml:space="preserve"> University</w:t>
      </w:r>
      <w:r w:rsidRPr="007D116B">
        <w:t xml:space="preserve">. Provedl ab initio výpočty jaderných maticových elementů, které jsou nezbytnou součástí návrhů a analýz laboratorních experimentů pro přímou detekci temné hmoty. </w:t>
      </w:r>
    </w:p>
    <w:p w:rsidR="001A24E6" w:rsidRDefault="001A24E6" w:rsidP="001A24E6">
      <w:pPr>
        <w:widowControl w:val="0"/>
        <w:spacing w:before="240"/>
        <w:rPr>
          <w:rFonts w:cs="Times New Roman"/>
          <w:b/>
          <w:color w:val="000000" w:themeColor="text1"/>
        </w:rPr>
      </w:pPr>
    </w:p>
    <w:p w:rsidR="001A24E6" w:rsidRPr="00E9381D" w:rsidRDefault="001A24E6" w:rsidP="001A24E6">
      <w:pPr>
        <w:widowControl w:val="0"/>
        <w:spacing w:before="240"/>
        <w:rPr>
          <w:rFonts w:cs="Times New Roman"/>
          <w:b/>
          <w:color w:val="000000" w:themeColor="text1"/>
        </w:rPr>
      </w:pPr>
      <w:r>
        <w:rPr>
          <w:rFonts w:cs="Times New Roman"/>
          <w:b/>
          <w:color w:val="000000" w:themeColor="text1"/>
        </w:rPr>
        <w:t>Mgr</w:t>
      </w:r>
      <w:r w:rsidRPr="00E9381D">
        <w:rPr>
          <w:rFonts w:cs="Times New Roman"/>
          <w:b/>
          <w:color w:val="000000" w:themeColor="text1"/>
        </w:rPr>
        <w:t xml:space="preserve">. </w:t>
      </w:r>
      <w:r>
        <w:rPr>
          <w:rFonts w:cs="Times New Roman"/>
          <w:b/>
          <w:color w:val="000000" w:themeColor="text1"/>
        </w:rPr>
        <w:t>Petr</w:t>
      </w:r>
      <w:r w:rsidRPr="00E9381D">
        <w:rPr>
          <w:rFonts w:cs="Times New Roman"/>
          <w:b/>
          <w:color w:val="000000" w:themeColor="text1"/>
        </w:rPr>
        <w:t xml:space="preserve"> </w:t>
      </w:r>
      <w:r>
        <w:rPr>
          <w:rFonts w:cs="Times New Roman"/>
          <w:b/>
          <w:color w:val="000000" w:themeColor="text1"/>
        </w:rPr>
        <w:t>Brož</w:t>
      </w:r>
      <w:r w:rsidRPr="00E9381D">
        <w:rPr>
          <w:rFonts w:cs="Times New Roman"/>
          <w:b/>
          <w:color w:val="000000" w:themeColor="text1"/>
        </w:rPr>
        <w:t xml:space="preserve">, Ph.D. </w:t>
      </w:r>
    </w:p>
    <w:p w:rsidR="001A24E6" w:rsidRPr="00E9381D" w:rsidRDefault="001A24E6" w:rsidP="001A24E6">
      <w:pPr>
        <w:spacing w:before="240"/>
        <w:rPr>
          <w:color w:val="000000" w:themeColor="text1"/>
        </w:rPr>
      </w:pPr>
      <w:r>
        <w:rPr>
          <w:color w:val="000000" w:themeColor="text1"/>
        </w:rPr>
        <w:lastRenderedPageBreak/>
        <w:t>Geofyzikální ú</w:t>
      </w:r>
      <w:r w:rsidRPr="00E9381D">
        <w:rPr>
          <w:color w:val="000000" w:themeColor="text1"/>
        </w:rPr>
        <w:t>stav AV ČR</w:t>
      </w:r>
    </w:p>
    <w:p w:rsidR="001A24E6" w:rsidRDefault="001A24E6" w:rsidP="001A24E6">
      <w:pPr>
        <w:spacing w:before="240"/>
        <w:rPr>
          <w:rFonts w:cs="Times New Roman"/>
          <w:color w:val="000000" w:themeColor="text1"/>
        </w:rPr>
      </w:pPr>
      <w:r w:rsidRPr="00E9381D">
        <w:rPr>
          <w:rFonts w:cs="Times New Roman"/>
          <w:color w:val="000000" w:themeColor="text1"/>
        </w:rPr>
        <w:t xml:space="preserve">Tel.: </w:t>
      </w:r>
      <w:r>
        <w:t xml:space="preserve">721 736 424, </w:t>
      </w:r>
      <w:r>
        <w:rPr>
          <w:rFonts w:cs="Times New Roman"/>
          <w:color w:val="000000" w:themeColor="text1"/>
        </w:rPr>
        <w:t>2</w:t>
      </w:r>
      <w:r w:rsidRPr="00E9381D">
        <w:rPr>
          <w:rFonts w:eastAsia="Times New Roman" w:cs="Times New Roman"/>
          <w:color w:val="000000" w:themeColor="text1"/>
          <w:lang w:eastAsia="cs-CZ"/>
        </w:rPr>
        <w:t>6</w:t>
      </w:r>
      <w:r>
        <w:rPr>
          <w:rFonts w:eastAsia="Times New Roman" w:cs="Times New Roman"/>
          <w:color w:val="000000" w:themeColor="text1"/>
          <w:lang w:eastAsia="cs-CZ"/>
        </w:rPr>
        <w:t>7 103 063</w:t>
      </w:r>
      <w:r w:rsidRPr="00E9381D">
        <w:rPr>
          <w:rFonts w:cs="Times New Roman"/>
          <w:color w:val="000000" w:themeColor="text1"/>
        </w:rPr>
        <w:t xml:space="preserve">, e-mail: </w:t>
      </w:r>
      <w:hyperlink r:id="rId10" w:history="1">
        <w:r w:rsidRPr="00BD1876">
          <w:rPr>
            <w:rStyle w:val="Hypertextovodkaz"/>
            <w:rFonts w:cs="Times New Roman"/>
          </w:rPr>
          <w:t>petr.broz@ig.cas.cz</w:t>
        </w:r>
      </w:hyperlink>
    </w:p>
    <w:p w:rsidR="001A24E6" w:rsidRDefault="001A24E6" w:rsidP="001A24E6">
      <w:r w:rsidRPr="00E43E90">
        <w:t xml:space="preserve">V současné mladé generaci vědeckých pracovníků Geofyzikálního ústavu je </w:t>
      </w:r>
      <w:r>
        <w:t xml:space="preserve">Mgr. </w:t>
      </w:r>
      <w:r w:rsidRPr="00E43E90">
        <w:t>Petr Brož</w:t>
      </w:r>
      <w:r>
        <w:t xml:space="preserve">, Ph.D., </w:t>
      </w:r>
      <w:r w:rsidRPr="00E43E90">
        <w:t>patrně nejvýraznější osobnost</w:t>
      </w:r>
      <w:r>
        <w:t>í. S</w:t>
      </w:r>
      <w:r w:rsidRPr="00E43E90">
        <w:t xml:space="preserve">pektrum výzkumných témat ústavu </w:t>
      </w:r>
      <w:r>
        <w:t xml:space="preserve">rozšířil </w:t>
      </w:r>
      <w:r w:rsidRPr="00E43E90">
        <w:t>o oblasti planetologie, extraterestrické</w:t>
      </w:r>
      <w:r>
        <w:t xml:space="preserve">ho vulkanismu a geomorfologie. </w:t>
      </w:r>
      <w:r w:rsidRPr="00E43E90">
        <w:t xml:space="preserve">Již </w:t>
      </w:r>
      <w:r>
        <w:t xml:space="preserve">při </w:t>
      </w:r>
      <w:r w:rsidRPr="00E43E90">
        <w:t>magisterském studiu zahájil spolupráci s německým pracovištěm Deutsche Zentr</w:t>
      </w:r>
      <w:r>
        <w:t>um für Luft- und Raumfahrt</w:t>
      </w:r>
      <w:r w:rsidRPr="00E43E90">
        <w:t>, ve které pokračuje dodnes, kon</w:t>
      </w:r>
      <w:r>
        <w:t>krétně s Ernstem Hauberem. V tomto centru</w:t>
      </w:r>
      <w:r w:rsidRPr="00E43E90">
        <w:t xml:space="preserve"> a později </w:t>
      </w:r>
      <w:r>
        <w:t xml:space="preserve">také </w:t>
      </w:r>
      <w:r w:rsidRPr="00E43E90">
        <w:t xml:space="preserve">ve Velké Británii navázal řadu dalších mezinárodních výzkumných kontaktů. </w:t>
      </w:r>
    </w:p>
    <w:p w:rsidR="001A24E6" w:rsidRPr="00997A5C" w:rsidRDefault="001A24E6" w:rsidP="001A24E6">
      <w:r w:rsidRPr="00E43E90">
        <w:t xml:space="preserve">Jeho hlavním vědeckým zájmem je geomorfologická interpretace projevů planetárního vulkanismu, především na Marsu, kterou rozšiřuje o další metodické přístupy – např. díky spolupráci s prof. Ondřejem Čadkem (MFF UK) o srovnávací numerické modelování geneze vulkanických kuželů na Zemi a na Marsu. Ve své práci se opírá především o veřejně přístupné satelitní snímky marsovského povrchu. V současné době připravuje ve spolupráci s Open University (Milton Keynes, UK) originální analogový experiment zkoumající v laboratorních podmínkách procesy a projevy bahenního vulkanismu na Marsu. </w:t>
      </w:r>
      <w:r>
        <w:t>Je také vynikajícím popularizátorem, k</w:t>
      </w:r>
      <w:r w:rsidRPr="00E43E90">
        <w:t xml:space="preserve">romě článků v časopise </w:t>
      </w:r>
      <w:r w:rsidRPr="00A87AFF">
        <w:rPr>
          <w:i/>
        </w:rPr>
        <w:t>Vesmír</w:t>
      </w:r>
      <w:r w:rsidRPr="00E43E90">
        <w:t xml:space="preserve">, v </w:t>
      </w:r>
      <w:r w:rsidRPr="00A87AFF">
        <w:rPr>
          <w:i/>
        </w:rPr>
        <w:t>Astropisu</w:t>
      </w:r>
      <w:r w:rsidRPr="00E43E90">
        <w:t xml:space="preserve"> či na serverech </w:t>
      </w:r>
      <w:r w:rsidRPr="00A87AFF">
        <w:rPr>
          <w:i/>
        </w:rPr>
        <w:t>Přírodovědci.cz</w:t>
      </w:r>
      <w:r w:rsidRPr="00E43E90">
        <w:t xml:space="preserve"> nebo </w:t>
      </w:r>
      <w:r w:rsidRPr="00A87AFF">
        <w:rPr>
          <w:i/>
        </w:rPr>
        <w:t>Technet.cz</w:t>
      </w:r>
      <w:r w:rsidRPr="00E43E90">
        <w:t xml:space="preserve"> je například autorem hesel v </w:t>
      </w:r>
      <w:r w:rsidRPr="00E43E90">
        <w:rPr>
          <w:i/>
        </w:rPr>
        <w:t xml:space="preserve">Encyclopedia of Planetary Landforms </w:t>
      </w:r>
      <w:r w:rsidRPr="00E43E90">
        <w:t xml:space="preserve">a věnuje se tvorbě a editaci hesel ve Wikipedii. </w:t>
      </w:r>
      <w:r w:rsidRPr="00E43E90">
        <w:rPr>
          <w:rFonts w:cstheme="minorHAnsi"/>
        </w:rPr>
        <w:t xml:space="preserve">V roce 2017 se stal jedním z laureátů Ceny </w:t>
      </w:r>
      <w:r w:rsidRPr="00E43E90">
        <w:t>Josefa Hlávky</w:t>
      </w:r>
      <w:r w:rsidRPr="00E43E90">
        <w:rPr>
          <w:rFonts w:cstheme="minorHAnsi"/>
        </w:rPr>
        <w:t xml:space="preserve">. </w:t>
      </w:r>
    </w:p>
    <w:p w:rsidR="001A24E6" w:rsidRPr="009E7B04" w:rsidRDefault="001A24E6" w:rsidP="001A24E6">
      <w:pPr>
        <w:rPr>
          <w:rFonts w:cstheme="minorHAnsi"/>
        </w:rPr>
      </w:pPr>
    </w:p>
    <w:p w:rsidR="001A24E6" w:rsidRPr="00E9381D" w:rsidRDefault="001A24E6" w:rsidP="001A24E6">
      <w:pPr>
        <w:spacing w:before="240"/>
        <w:rPr>
          <w:rFonts w:eastAsia="Times New Roman" w:cs="Times New Roman"/>
          <w:b/>
          <w:color w:val="000000" w:themeColor="text1"/>
          <w:lang w:eastAsia="cs-CZ"/>
        </w:rPr>
      </w:pPr>
      <w:r w:rsidRPr="00E9381D">
        <w:rPr>
          <w:rFonts w:eastAsia="Times New Roman" w:cs="Times New Roman"/>
          <w:b/>
          <w:color w:val="000000" w:themeColor="text1"/>
          <w:lang w:eastAsia="cs-CZ"/>
        </w:rPr>
        <w:t xml:space="preserve">RNDr. </w:t>
      </w:r>
      <w:r>
        <w:rPr>
          <w:rFonts w:eastAsia="Times New Roman" w:cs="Times New Roman"/>
          <w:b/>
          <w:color w:val="000000" w:themeColor="text1"/>
          <w:lang w:eastAsia="cs-CZ"/>
        </w:rPr>
        <w:t>Eva Pejcharová Plavcová</w:t>
      </w:r>
      <w:r w:rsidRPr="00E9381D">
        <w:rPr>
          <w:rFonts w:eastAsia="Times New Roman" w:cs="Times New Roman"/>
          <w:b/>
          <w:color w:val="000000" w:themeColor="text1"/>
          <w:lang w:eastAsia="cs-CZ"/>
        </w:rPr>
        <w:t>, Ph.D.</w:t>
      </w:r>
    </w:p>
    <w:p w:rsidR="001A24E6" w:rsidRPr="00E9381D" w:rsidRDefault="001A24E6" w:rsidP="001A24E6">
      <w:pPr>
        <w:spacing w:before="240"/>
        <w:rPr>
          <w:rFonts w:cs="Times New Roman"/>
          <w:color w:val="000000" w:themeColor="text1"/>
        </w:rPr>
      </w:pPr>
      <w:r w:rsidRPr="00E9381D">
        <w:rPr>
          <w:rFonts w:cs="Times New Roman"/>
          <w:color w:val="000000" w:themeColor="text1"/>
        </w:rPr>
        <w:t>Ústav fyzik</w:t>
      </w:r>
      <w:r>
        <w:rPr>
          <w:rFonts w:cs="Times New Roman"/>
          <w:color w:val="000000" w:themeColor="text1"/>
        </w:rPr>
        <w:t>y</w:t>
      </w:r>
      <w:r w:rsidRPr="00E9381D">
        <w:rPr>
          <w:rFonts w:cs="Times New Roman"/>
          <w:color w:val="000000" w:themeColor="text1"/>
        </w:rPr>
        <w:t xml:space="preserve"> </w:t>
      </w:r>
      <w:r>
        <w:rPr>
          <w:rFonts w:cs="Times New Roman"/>
          <w:color w:val="000000" w:themeColor="text1"/>
        </w:rPr>
        <w:t>atmosféry</w:t>
      </w:r>
      <w:r w:rsidRPr="00E9381D">
        <w:rPr>
          <w:rFonts w:cs="Times New Roman"/>
          <w:color w:val="000000" w:themeColor="text1"/>
        </w:rPr>
        <w:t xml:space="preserve"> AV ČR</w:t>
      </w:r>
    </w:p>
    <w:p w:rsidR="001A24E6" w:rsidRDefault="001A24E6" w:rsidP="001A24E6">
      <w:pPr>
        <w:spacing w:before="240"/>
        <w:rPr>
          <w:rFonts w:eastAsia="Arial" w:cs="Times New Roman"/>
          <w:color w:val="000000" w:themeColor="text1"/>
        </w:rPr>
      </w:pPr>
      <w:r w:rsidRPr="00E9381D">
        <w:rPr>
          <w:rFonts w:eastAsia="Arial" w:cs="Times New Roman"/>
          <w:color w:val="000000" w:themeColor="text1"/>
        </w:rPr>
        <w:t xml:space="preserve">Tel.: </w:t>
      </w:r>
      <w:r w:rsidRPr="00E9381D">
        <w:rPr>
          <w:rFonts w:eastAsia="Times New Roman" w:cs="Times New Roman"/>
          <w:color w:val="000000" w:themeColor="text1"/>
          <w:lang w:eastAsia="cs-CZ"/>
        </w:rPr>
        <w:t>2</w:t>
      </w:r>
      <w:r>
        <w:rPr>
          <w:rFonts w:eastAsia="Times New Roman" w:cs="Times New Roman"/>
          <w:color w:val="000000" w:themeColor="text1"/>
          <w:lang w:eastAsia="cs-CZ"/>
        </w:rPr>
        <w:t>72</w:t>
      </w:r>
      <w:r w:rsidRPr="00E9381D">
        <w:rPr>
          <w:rFonts w:eastAsia="Times New Roman" w:cs="Times New Roman"/>
          <w:color w:val="000000" w:themeColor="text1"/>
          <w:lang w:eastAsia="cs-CZ"/>
        </w:rPr>
        <w:t xml:space="preserve"> 0</w:t>
      </w:r>
      <w:r>
        <w:rPr>
          <w:rFonts w:eastAsia="Times New Roman" w:cs="Times New Roman"/>
          <w:color w:val="000000" w:themeColor="text1"/>
          <w:lang w:eastAsia="cs-CZ"/>
        </w:rPr>
        <w:t>16</w:t>
      </w:r>
      <w:r w:rsidRPr="00E9381D">
        <w:rPr>
          <w:rFonts w:eastAsia="Times New Roman" w:cs="Times New Roman"/>
          <w:color w:val="000000" w:themeColor="text1"/>
          <w:lang w:eastAsia="cs-CZ"/>
        </w:rPr>
        <w:t xml:space="preserve"> </w:t>
      </w:r>
      <w:r>
        <w:rPr>
          <w:rFonts w:eastAsia="Times New Roman" w:cs="Times New Roman"/>
          <w:color w:val="000000" w:themeColor="text1"/>
          <w:lang w:eastAsia="cs-CZ"/>
        </w:rPr>
        <w:t>069</w:t>
      </w:r>
      <w:r w:rsidRPr="00E9381D">
        <w:rPr>
          <w:rFonts w:eastAsia="Arial" w:cs="Times New Roman"/>
          <w:color w:val="000000" w:themeColor="text1"/>
        </w:rPr>
        <w:t>,</w:t>
      </w:r>
      <w:r>
        <w:rPr>
          <w:rFonts w:eastAsia="Arial" w:cs="Times New Roman"/>
          <w:color w:val="000000" w:themeColor="text1"/>
        </w:rPr>
        <w:t xml:space="preserve"> </w:t>
      </w:r>
      <w:r w:rsidRPr="00E9381D">
        <w:rPr>
          <w:rFonts w:eastAsia="Arial" w:cs="Times New Roman"/>
          <w:color w:val="000000" w:themeColor="text1"/>
        </w:rPr>
        <w:t xml:space="preserve">e-mail: </w:t>
      </w:r>
      <w:hyperlink r:id="rId11" w:history="1">
        <w:r w:rsidRPr="00BD1876">
          <w:rPr>
            <w:rStyle w:val="Hypertextovodkaz"/>
            <w:rFonts w:eastAsia="Arial" w:cs="Times New Roman"/>
          </w:rPr>
          <w:t>plavcova@ufa.cas.cz</w:t>
        </w:r>
      </w:hyperlink>
    </w:p>
    <w:p w:rsidR="001A24E6" w:rsidRPr="0002465B" w:rsidRDefault="001A24E6" w:rsidP="001A24E6">
      <w:pPr>
        <w:spacing w:after="240"/>
        <w:rPr>
          <w:rFonts w:cs="Arial"/>
        </w:rPr>
      </w:pPr>
      <w:r w:rsidRPr="0002465B">
        <w:rPr>
          <w:rFonts w:cs="Arial"/>
        </w:rPr>
        <w:t>Dr. Eva Pejchová Plavcová</w:t>
      </w:r>
      <w:r>
        <w:rPr>
          <w:rFonts w:cs="Arial"/>
        </w:rPr>
        <w:t>, Ph.D.,</w:t>
      </w:r>
      <w:r w:rsidRPr="0002465B">
        <w:rPr>
          <w:rFonts w:cs="Arial"/>
        </w:rPr>
        <w:t xml:space="preserve"> </w:t>
      </w:r>
      <w:r>
        <w:rPr>
          <w:rFonts w:cs="Arial"/>
        </w:rPr>
        <w:t>se ve své odborné práci</w:t>
      </w:r>
      <w:r w:rsidRPr="0002465B">
        <w:rPr>
          <w:rFonts w:cs="Arial"/>
        </w:rPr>
        <w:t xml:space="preserve"> zabývá zejména studiem atmosférické c</w:t>
      </w:r>
      <w:r>
        <w:rPr>
          <w:rFonts w:cs="Arial"/>
        </w:rPr>
        <w:t>irkulace, její souvislostí</w:t>
      </w:r>
      <w:r w:rsidRPr="0002465B">
        <w:rPr>
          <w:rFonts w:cs="Arial"/>
        </w:rPr>
        <w:t xml:space="preserve"> s přízemními klimatickými prvky a simulací těchto vztahů v klimatických modelech,</w:t>
      </w:r>
      <w:r>
        <w:rPr>
          <w:rFonts w:cs="Arial"/>
        </w:rPr>
        <w:t xml:space="preserve"> a</w:t>
      </w:r>
      <w:r w:rsidRPr="0002465B">
        <w:rPr>
          <w:rFonts w:cs="Arial"/>
        </w:rPr>
        <w:t xml:space="preserve"> významn</w:t>
      </w:r>
      <w:r>
        <w:rPr>
          <w:rFonts w:cs="Arial"/>
        </w:rPr>
        <w:t>ě tak přispívá</w:t>
      </w:r>
      <w:r w:rsidRPr="0002465B">
        <w:rPr>
          <w:rFonts w:cs="Arial"/>
        </w:rPr>
        <w:t xml:space="preserve"> k pochopení nedostatků současných modelů a jejich dalšímu vývoji (tedy i k věrohodnějším scénářům možného budoucího klimatu). Kromě tohoto svého zákl</w:t>
      </w:r>
      <w:r>
        <w:rPr>
          <w:rFonts w:cs="Arial"/>
        </w:rPr>
        <w:t>adního zaměření se věnuje</w:t>
      </w:r>
      <w:r w:rsidRPr="0002465B">
        <w:rPr>
          <w:rFonts w:cs="Arial"/>
        </w:rPr>
        <w:t xml:space="preserve"> výzkumu v biometeorologi</w:t>
      </w:r>
      <w:r>
        <w:rPr>
          <w:rFonts w:cs="Arial"/>
        </w:rPr>
        <w:t xml:space="preserve">i </w:t>
      </w:r>
      <w:r w:rsidRPr="0002465B">
        <w:rPr>
          <w:rFonts w:cs="Arial"/>
        </w:rPr>
        <w:t xml:space="preserve">a </w:t>
      </w:r>
      <w:r>
        <w:rPr>
          <w:rFonts w:cs="Arial"/>
        </w:rPr>
        <w:t>také</w:t>
      </w:r>
      <w:r w:rsidRPr="0002465B">
        <w:rPr>
          <w:rFonts w:cs="Arial"/>
        </w:rPr>
        <w:t xml:space="preserve"> v tomto oboru úspěšně publikuje.</w:t>
      </w:r>
    </w:p>
    <w:p w:rsidR="001A24E6" w:rsidRPr="0002465B" w:rsidRDefault="001A24E6" w:rsidP="001A24E6">
      <w:pPr>
        <w:pStyle w:val="Default"/>
        <w:spacing w:after="240" w:line="276" w:lineRule="auto"/>
        <w:rPr>
          <w:rFonts w:asciiTheme="minorHAnsi" w:hAnsiTheme="minorHAnsi" w:cs="Arial"/>
          <w:sz w:val="22"/>
          <w:szCs w:val="22"/>
        </w:rPr>
      </w:pPr>
      <w:r w:rsidRPr="0002465B">
        <w:rPr>
          <w:rFonts w:asciiTheme="minorHAnsi" w:hAnsiTheme="minorHAnsi" w:cs="Arial"/>
          <w:sz w:val="22"/>
          <w:szCs w:val="22"/>
        </w:rPr>
        <w:t>Po</w:t>
      </w:r>
      <w:r>
        <w:rPr>
          <w:rFonts w:asciiTheme="minorHAnsi" w:hAnsiTheme="minorHAnsi" w:cs="Arial"/>
          <w:sz w:val="22"/>
          <w:szCs w:val="22"/>
        </w:rPr>
        <w:t xml:space="preserve"> studiu</w:t>
      </w:r>
      <w:r w:rsidRPr="0002465B">
        <w:rPr>
          <w:rFonts w:asciiTheme="minorHAnsi" w:hAnsiTheme="minorHAnsi" w:cs="Arial"/>
          <w:sz w:val="22"/>
          <w:szCs w:val="22"/>
        </w:rPr>
        <w:t xml:space="preserve"> MFF UK absolvovala postdoktorskou stáž na Ohio State University v USA. </w:t>
      </w:r>
      <w:r>
        <w:rPr>
          <w:rFonts w:asciiTheme="minorHAnsi" w:hAnsiTheme="minorHAnsi" w:cs="Arial"/>
          <w:sz w:val="22"/>
          <w:szCs w:val="22"/>
        </w:rPr>
        <w:t>I když je matkou dvou malých dětí, intenzivně se zapojuje</w:t>
      </w:r>
      <w:r w:rsidRPr="0002465B">
        <w:rPr>
          <w:rFonts w:asciiTheme="minorHAnsi" w:hAnsiTheme="minorHAnsi" w:cs="Arial"/>
          <w:sz w:val="22"/>
          <w:szCs w:val="22"/>
        </w:rPr>
        <w:t xml:space="preserve"> do výzkumné činnosti ústavu, řešení grantových projektů a </w:t>
      </w:r>
      <w:r>
        <w:rPr>
          <w:rFonts w:asciiTheme="minorHAnsi" w:hAnsiTheme="minorHAnsi" w:cs="Arial"/>
          <w:sz w:val="22"/>
          <w:szCs w:val="22"/>
        </w:rPr>
        <w:t>nezastupitelně se podílí</w:t>
      </w:r>
      <w:r w:rsidRPr="0002465B">
        <w:rPr>
          <w:rFonts w:asciiTheme="minorHAnsi" w:hAnsiTheme="minorHAnsi" w:cs="Arial"/>
          <w:sz w:val="22"/>
          <w:szCs w:val="22"/>
        </w:rPr>
        <w:t xml:space="preserve"> i na vedení mladších kolegů (postdoktorandů a doktorandů). Je klíčovou </w:t>
      </w:r>
      <w:r w:rsidRPr="0002465B">
        <w:rPr>
          <w:rFonts w:asciiTheme="minorHAnsi" w:hAnsiTheme="minorHAnsi" w:cs="Arial"/>
          <w:sz w:val="22"/>
          <w:szCs w:val="22"/>
        </w:rPr>
        <w:lastRenderedPageBreak/>
        <w:t>členkou týmu dvou běžících grantových projektů a v letošním roce podává žádost o juniorský projekt GA ČR, v </w:t>
      </w:r>
      <w:r>
        <w:rPr>
          <w:rFonts w:asciiTheme="minorHAnsi" w:hAnsiTheme="minorHAnsi" w:cs="Arial"/>
          <w:sz w:val="22"/>
          <w:szCs w:val="22"/>
        </w:rPr>
        <w:t xml:space="preserve">jehož </w:t>
      </w:r>
      <w:r w:rsidRPr="0002465B">
        <w:rPr>
          <w:rFonts w:asciiTheme="minorHAnsi" w:hAnsiTheme="minorHAnsi" w:cs="Arial"/>
          <w:sz w:val="22"/>
          <w:szCs w:val="22"/>
        </w:rPr>
        <w:t>rámci si tvoří vlastní výzkumný tým.</w:t>
      </w:r>
    </w:p>
    <w:p w:rsidR="001A24E6" w:rsidRDefault="001A24E6" w:rsidP="001A24E6">
      <w:pPr>
        <w:rPr>
          <w:rFonts w:cs="Times New Roman"/>
          <w:b/>
          <w:color w:val="000000" w:themeColor="text1"/>
          <w:sz w:val="24"/>
          <w:szCs w:val="24"/>
          <w:lang w:eastAsia="cs-CZ"/>
        </w:rPr>
      </w:pPr>
    </w:p>
    <w:p w:rsidR="001A24E6" w:rsidRPr="00E11DAB" w:rsidRDefault="001A24E6" w:rsidP="001A24E6">
      <w:pPr>
        <w:rPr>
          <w:rFonts w:cs="Times New Roman"/>
          <w:b/>
          <w:color w:val="000000" w:themeColor="text1"/>
          <w:sz w:val="24"/>
          <w:szCs w:val="24"/>
          <w:lang w:eastAsia="cs-CZ"/>
        </w:rPr>
      </w:pPr>
      <w:r w:rsidRPr="00E9381D">
        <w:rPr>
          <w:rFonts w:cs="Times New Roman"/>
          <w:b/>
          <w:color w:val="000000" w:themeColor="text1"/>
          <w:sz w:val="24"/>
          <w:szCs w:val="24"/>
          <w:lang w:eastAsia="cs-CZ"/>
        </w:rPr>
        <w:t>OBLAST VĚD O ŽIVÉ PŘÍRODĚ</w:t>
      </w:r>
    </w:p>
    <w:p w:rsidR="001A24E6" w:rsidRPr="00E9381D" w:rsidRDefault="001A24E6" w:rsidP="001A24E6">
      <w:pPr>
        <w:spacing w:before="240"/>
        <w:rPr>
          <w:rFonts w:eastAsia="Times New Roman" w:cs="Times New Roman"/>
          <w:b/>
          <w:color w:val="000000" w:themeColor="text1"/>
          <w:lang w:eastAsia="cs-CZ"/>
        </w:rPr>
      </w:pPr>
      <w:r>
        <w:rPr>
          <w:rFonts w:eastAsia="Times New Roman" w:cs="Times New Roman"/>
          <w:b/>
          <w:color w:val="000000" w:themeColor="text1"/>
          <w:lang w:eastAsia="cs-CZ"/>
        </w:rPr>
        <w:t xml:space="preserve">RNDr. Stanislav </w:t>
      </w:r>
      <w:r w:rsidRPr="00E9381D">
        <w:rPr>
          <w:rFonts w:eastAsia="Times New Roman" w:cs="Times New Roman"/>
          <w:b/>
          <w:color w:val="000000" w:themeColor="text1"/>
          <w:lang w:eastAsia="cs-CZ"/>
        </w:rPr>
        <w:t>M</w:t>
      </w:r>
      <w:r>
        <w:rPr>
          <w:rFonts w:eastAsia="Times New Roman" w:cs="Times New Roman"/>
          <w:b/>
          <w:color w:val="000000" w:themeColor="text1"/>
          <w:lang w:eastAsia="cs-CZ"/>
        </w:rPr>
        <w:t>usil</w:t>
      </w:r>
      <w:r w:rsidRPr="00E9381D">
        <w:rPr>
          <w:rFonts w:cs="Times New Roman"/>
          <w:b/>
          <w:color w:val="000000" w:themeColor="text1"/>
        </w:rPr>
        <w:t>, Ph.D.</w:t>
      </w:r>
    </w:p>
    <w:p w:rsidR="001A24E6" w:rsidRPr="00E9381D" w:rsidRDefault="001A24E6" w:rsidP="001A24E6">
      <w:pPr>
        <w:spacing w:before="240"/>
        <w:rPr>
          <w:rFonts w:cs="Times New Roman"/>
          <w:color w:val="000000" w:themeColor="text1"/>
        </w:rPr>
      </w:pPr>
      <w:r w:rsidRPr="00E9381D">
        <w:rPr>
          <w:rFonts w:cs="Times New Roman"/>
          <w:color w:val="000000" w:themeColor="text1"/>
        </w:rPr>
        <w:t xml:space="preserve">Ústav </w:t>
      </w:r>
      <w:r>
        <w:rPr>
          <w:rFonts w:cs="Times New Roman"/>
          <w:color w:val="000000" w:themeColor="text1"/>
        </w:rPr>
        <w:t>analytické</w:t>
      </w:r>
      <w:r w:rsidRPr="00E9381D">
        <w:rPr>
          <w:rFonts w:cs="Times New Roman"/>
          <w:color w:val="000000" w:themeColor="text1"/>
        </w:rPr>
        <w:t xml:space="preserve"> chemie AV ČR</w:t>
      </w:r>
    </w:p>
    <w:p w:rsidR="001A24E6" w:rsidRDefault="001A24E6" w:rsidP="001A24E6">
      <w:pPr>
        <w:spacing w:before="240"/>
        <w:rPr>
          <w:rFonts w:cs="Times New Roman"/>
          <w:color w:val="000000" w:themeColor="text1"/>
        </w:rPr>
      </w:pPr>
      <w:r w:rsidRPr="00E9381D">
        <w:rPr>
          <w:rFonts w:cs="Times New Roman"/>
          <w:color w:val="000000" w:themeColor="text1"/>
        </w:rPr>
        <w:t xml:space="preserve">Tel.: </w:t>
      </w:r>
      <w:r>
        <w:t xml:space="preserve">728 855 947, </w:t>
      </w:r>
      <w:r w:rsidRPr="00E9381D">
        <w:rPr>
          <w:rFonts w:eastAsia="Times New Roman" w:cs="Times New Roman"/>
          <w:color w:val="000000" w:themeColor="text1"/>
          <w:lang w:eastAsia="cs-CZ"/>
        </w:rPr>
        <w:t>2</w:t>
      </w:r>
      <w:r>
        <w:rPr>
          <w:rFonts w:eastAsia="Times New Roman" w:cs="Times New Roman"/>
          <w:color w:val="000000" w:themeColor="text1"/>
          <w:lang w:eastAsia="cs-CZ"/>
        </w:rPr>
        <w:t>9</w:t>
      </w:r>
      <w:r w:rsidRPr="00E9381D">
        <w:rPr>
          <w:rFonts w:eastAsia="Times New Roman" w:cs="Times New Roman"/>
          <w:color w:val="000000" w:themeColor="text1"/>
          <w:lang w:eastAsia="cs-CZ"/>
        </w:rPr>
        <w:t>6</w:t>
      </w:r>
      <w:r>
        <w:rPr>
          <w:rFonts w:eastAsia="Times New Roman" w:cs="Times New Roman"/>
          <w:color w:val="000000" w:themeColor="text1"/>
          <w:lang w:eastAsia="cs-CZ"/>
        </w:rPr>
        <w:t> 442 6</w:t>
      </w:r>
      <w:r w:rsidRPr="00E9381D">
        <w:rPr>
          <w:rFonts w:eastAsia="Times New Roman" w:cs="Times New Roman"/>
          <w:color w:val="000000" w:themeColor="text1"/>
          <w:lang w:eastAsia="cs-CZ"/>
        </w:rPr>
        <w:t>5</w:t>
      </w:r>
      <w:r>
        <w:rPr>
          <w:rFonts w:eastAsia="Times New Roman" w:cs="Times New Roman"/>
          <w:color w:val="000000" w:themeColor="text1"/>
          <w:lang w:eastAsia="cs-CZ"/>
        </w:rPr>
        <w:t>9</w:t>
      </w:r>
      <w:r w:rsidRPr="00E9381D">
        <w:rPr>
          <w:rFonts w:cs="Times New Roman"/>
          <w:color w:val="000000" w:themeColor="text1"/>
        </w:rPr>
        <w:t xml:space="preserve">, e-mail: </w:t>
      </w:r>
      <w:hyperlink r:id="rId12" w:history="1">
        <w:r w:rsidRPr="00BD1876">
          <w:rPr>
            <w:rStyle w:val="Hypertextovodkaz"/>
            <w:rFonts w:cs="Times New Roman"/>
          </w:rPr>
          <w:t>stanomusil@biomed.cas.cz</w:t>
        </w:r>
      </w:hyperlink>
    </w:p>
    <w:p w:rsidR="001A24E6" w:rsidRPr="00253A19" w:rsidRDefault="001A24E6" w:rsidP="001A24E6">
      <w:r w:rsidRPr="00253A19">
        <w:t xml:space="preserve">RNDr. Stanislav Musil, Ph.D., </w:t>
      </w:r>
      <w:r>
        <w:t>autor</w:t>
      </w:r>
      <w:r w:rsidRPr="00253A19">
        <w:t xml:space="preserve"> dvou národních patentů</w:t>
      </w:r>
      <w:r>
        <w:t>,</w:t>
      </w:r>
      <w:r w:rsidRPr="00253A19">
        <w:t xml:space="preserve"> pracuje</w:t>
      </w:r>
      <w:r>
        <w:t xml:space="preserve"> v</w:t>
      </w:r>
      <w:r w:rsidRPr="00253A19">
        <w:t xml:space="preserve"> oddělení stopové prvkové analýzy Ústavu analytické chemie</w:t>
      </w:r>
      <w:r>
        <w:t xml:space="preserve">. </w:t>
      </w:r>
      <w:r w:rsidRPr="00253A19">
        <w:t xml:space="preserve">Jeho vědecké zaměření sahá od vývoje nových analytických metod pro ultrastopovou prvkovou a speciační analýzu až po studium mechanismů procesů probíhajících při těchto metodách. Intenzivně se zajímá o generování těkavých specií přechodných kovů, což je v tomto oboru málo zkoumané téma. </w:t>
      </w:r>
    </w:p>
    <w:p w:rsidR="001A24E6" w:rsidRPr="00253A19" w:rsidRDefault="001A24E6" w:rsidP="001A24E6">
      <w:r w:rsidRPr="00253A19">
        <w:t>V oblasti speciační analýzy ar</w:t>
      </w:r>
      <w:r>
        <w:t>z</w:t>
      </w:r>
      <w:r w:rsidRPr="00253A19">
        <w:t>enu se podílel na vývoji několika citlivých analytických metod pro stanovení toxikologicky závažných specií ar</w:t>
      </w:r>
      <w:r>
        <w:t>z</w:t>
      </w:r>
      <w:r w:rsidRPr="00253A19">
        <w:t>enu, které</w:t>
      </w:r>
      <w:r>
        <w:t xml:space="preserve"> se</w:t>
      </w:r>
      <w:r w:rsidRPr="00253A19">
        <w:t xml:space="preserve"> nyní použív</w:t>
      </w:r>
      <w:r>
        <w:t>ají při</w:t>
      </w:r>
      <w:r w:rsidRPr="00253A19">
        <w:t xml:space="preserve"> toxikologické</w:t>
      </w:r>
      <w:r>
        <w:t xml:space="preserve">m </w:t>
      </w:r>
      <w:r w:rsidRPr="00253A19">
        <w:t>výzkumu na Univerzitě v Severní Karolíně.</w:t>
      </w:r>
      <w:r>
        <w:t xml:space="preserve"> Při</w:t>
      </w:r>
      <w:r w:rsidRPr="00253A19">
        <w:t xml:space="preserve"> postdoktorandské</w:t>
      </w:r>
      <w:r>
        <w:t xml:space="preserve">m </w:t>
      </w:r>
      <w:r w:rsidRPr="00253A19">
        <w:t>studi</w:t>
      </w:r>
      <w:r>
        <w:t>u</w:t>
      </w:r>
      <w:r w:rsidRPr="00253A19">
        <w:t xml:space="preserve"> na Univerzitě v Aberdeenu dále vyvinul rychlou selektivní metodu pro stanovení toxických anorganických forem ar</w:t>
      </w:r>
      <w:r>
        <w:t>z</w:t>
      </w:r>
      <w:r w:rsidRPr="00253A19">
        <w:t>enu v rýži. Tato metoda přispěla k zavedení limitů anorganického ar</w:t>
      </w:r>
      <w:r>
        <w:t>z</w:t>
      </w:r>
      <w:r w:rsidRPr="00253A19">
        <w:t>enu v rýži a výrobků z rýže do evropské legislativy. V současné době se věnuje dalšímu zvýšení selektivity této metody, aby se dala uplatnit i na jiné potraviny, zejména mořského původu.</w:t>
      </w:r>
    </w:p>
    <w:p w:rsidR="001A24E6" w:rsidRDefault="001A24E6" w:rsidP="001A24E6">
      <w:pPr>
        <w:spacing w:before="240"/>
        <w:rPr>
          <w:rFonts w:eastAsia="Arial" w:cs="Times New Roman"/>
          <w:color w:val="000000" w:themeColor="text1"/>
        </w:rPr>
      </w:pPr>
    </w:p>
    <w:p w:rsidR="001A24E6" w:rsidRPr="00E9381D" w:rsidRDefault="001A24E6" w:rsidP="001A24E6">
      <w:pPr>
        <w:spacing w:before="240"/>
        <w:rPr>
          <w:rFonts w:eastAsia="Times New Roman" w:cs="Times New Roman"/>
          <w:b/>
          <w:color w:val="000000" w:themeColor="text1"/>
          <w:lang w:eastAsia="cs-CZ"/>
        </w:rPr>
      </w:pPr>
      <w:r>
        <w:rPr>
          <w:rFonts w:eastAsia="Times New Roman" w:cs="Times New Roman"/>
          <w:b/>
          <w:color w:val="000000" w:themeColor="text1"/>
          <w:lang w:eastAsia="cs-CZ"/>
        </w:rPr>
        <w:t>Mg</w:t>
      </w:r>
      <w:r w:rsidRPr="00E9381D">
        <w:rPr>
          <w:rFonts w:eastAsia="Times New Roman" w:cs="Times New Roman"/>
          <w:b/>
          <w:color w:val="000000" w:themeColor="text1"/>
          <w:lang w:eastAsia="cs-CZ"/>
        </w:rPr>
        <w:t xml:space="preserve">r. </w:t>
      </w:r>
      <w:r>
        <w:rPr>
          <w:rFonts w:eastAsia="Times New Roman" w:cs="Times New Roman"/>
          <w:b/>
          <w:color w:val="000000" w:themeColor="text1"/>
          <w:lang w:eastAsia="cs-CZ"/>
        </w:rPr>
        <w:t>Jaroslav</w:t>
      </w:r>
      <w:r w:rsidRPr="00E9381D">
        <w:rPr>
          <w:rFonts w:eastAsia="Times New Roman" w:cs="Times New Roman"/>
          <w:b/>
          <w:color w:val="000000" w:themeColor="text1"/>
          <w:lang w:eastAsia="cs-CZ"/>
        </w:rPr>
        <w:t xml:space="preserve"> </w:t>
      </w:r>
      <w:r>
        <w:rPr>
          <w:rFonts w:eastAsia="Times New Roman" w:cs="Times New Roman"/>
          <w:b/>
          <w:color w:val="000000" w:themeColor="text1"/>
          <w:lang w:eastAsia="cs-CZ"/>
        </w:rPr>
        <w:t>Kočišek</w:t>
      </w:r>
      <w:r w:rsidRPr="00E9381D">
        <w:rPr>
          <w:rFonts w:eastAsia="Times New Roman" w:cs="Times New Roman"/>
          <w:b/>
          <w:color w:val="000000" w:themeColor="text1"/>
          <w:lang w:eastAsia="cs-CZ"/>
        </w:rPr>
        <w:t>, Ph.D.</w:t>
      </w:r>
    </w:p>
    <w:p w:rsidR="001A24E6" w:rsidRPr="00E9381D" w:rsidRDefault="001A24E6" w:rsidP="001A24E6">
      <w:pPr>
        <w:spacing w:before="240"/>
        <w:rPr>
          <w:rFonts w:cs="Times New Roman"/>
          <w:color w:val="000000" w:themeColor="text1"/>
        </w:rPr>
      </w:pPr>
      <w:r w:rsidRPr="00E9381D">
        <w:rPr>
          <w:rFonts w:cs="Times New Roman"/>
          <w:color w:val="000000" w:themeColor="text1"/>
        </w:rPr>
        <w:t>Ústav fyzikální chemie J. Heyrovského AV ČR</w:t>
      </w:r>
    </w:p>
    <w:p w:rsidR="001A24E6" w:rsidRPr="00E9381D" w:rsidRDefault="001A24E6" w:rsidP="001A24E6">
      <w:pPr>
        <w:spacing w:before="240"/>
        <w:rPr>
          <w:rStyle w:val="Hypertextovodkaz"/>
          <w:rFonts w:eastAsia="Arial" w:cs="Times New Roman"/>
          <w:color w:val="000000" w:themeColor="text1"/>
        </w:rPr>
      </w:pPr>
      <w:r w:rsidRPr="00E9381D">
        <w:rPr>
          <w:rFonts w:eastAsia="Arial" w:cs="Times New Roman"/>
          <w:color w:val="000000" w:themeColor="text1"/>
        </w:rPr>
        <w:t xml:space="preserve">Tel.: </w:t>
      </w:r>
      <w:r w:rsidRPr="00E9381D">
        <w:rPr>
          <w:rFonts w:eastAsia="Times New Roman" w:cs="Times New Roman"/>
          <w:color w:val="000000" w:themeColor="text1"/>
          <w:lang w:eastAsia="cs-CZ"/>
        </w:rPr>
        <w:t>266</w:t>
      </w:r>
      <w:r>
        <w:rPr>
          <w:rFonts w:eastAsia="Times New Roman" w:cs="Times New Roman"/>
          <w:color w:val="000000" w:themeColor="text1"/>
          <w:lang w:eastAsia="cs-CZ"/>
        </w:rPr>
        <w:t xml:space="preserve"> </w:t>
      </w:r>
      <w:r w:rsidRPr="00E9381D">
        <w:rPr>
          <w:rFonts w:eastAsia="Times New Roman" w:cs="Times New Roman"/>
          <w:color w:val="000000" w:themeColor="text1"/>
          <w:lang w:eastAsia="cs-CZ"/>
        </w:rPr>
        <w:t>053</w:t>
      </w:r>
      <w:r>
        <w:rPr>
          <w:rFonts w:eastAsia="Times New Roman" w:cs="Times New Roman"/>
          <w:color w:val="000000" w:themeColor="text1"/>
          <w:lang w:eastAsia="cs-CZ"/>
        </w:rPr>
        <w:t xml:space="preserve"> </w:t>
      </w:r>
      <w:r w:rsidRPr="00E9381D">
        <w:rPr>
          <w:rFonts w:eastAsia="Times New Roman" w:cs="Times New Roman"/>
          <w:color w:val="000000" w:themeColor="text1"/>
          <w:lang w:eastAsia="cs-CZ"/>
        </w:rPr>
        <w:t>1</w:t>
      </w:r>
      <w:r>
        <w:rPr>
          <w:rFonts w:eastAsia="Times New Roman" w:cs="Times New Roman"/>
          <w:color w:val="000000" w:themeColor="text1"/>
          <w:lang w:eastAsia="cs-CZ"/>
        </w:rPr>
        <w:t>0 5320 6/ 3503</w:t>
      </w:r>
      <w:r>
        <w:rPr>
          <w:rFonts w:eastAsia="Arial" w:cs="Times New Roman"/>
          <w:color w:val="000000" w:themeColor="text1"/>
        </w:rPr>
        <w:t xml:space="preserve">, </w:t>
      </w:r>
      <w:r w:rsidRPr="00E9381D">
        <w:rPr>
          <w:rFonts w:eastAsia="Arial" w:cs="Times New Roman"/>
          <w:color w:val="000000" w:themeColor="text1"/>
        </w:rPr>
        <w:t xml:space="preserve">e-mail: </w:t>
      </w:r>
      <w:hyperlink r:id="rId13" w:history="1">
        <w:r w:rsidRPr="00BD1876">
          <w:rPr>
            <w:rStyle w:val="Hypertextovodkaz"/>
            <w:rFonts w:eastAsia="Arial" w:cs="Times New Roman"/>
          </w:rPr>
          <w:t>jaroslav.kocisek@jh-inst.cas.cz</w:t>
        </w:r>
      </w:hyperlink>
    </w:p>
    <w:p w:rsidR="001A24E6" w:rsidRDefault="001A24E6" w:rsidP="001A24E6">
      <w:pPr>
        <w:ind w:right="14"/>
        <w:rPr>
          <w:rFonts w:cs="Arial"/>
        </w:rPr>
      </w:pPr>
      <w:r w:rsidRPr="009A00F6">
        <w:rPr>
          <w:rFonts w:cs="Arial"/>
        </w:rPr>
        <w:t>Mgr. Jaroslav Kočišek, Ph.D.,</w:t>
      </w:r>
      <w:r w:rsidRPr="009A00F6">
        <w:rPr>
          <w:rFonts w:cs="Arial"/>
          <w:b/>
        </w:rPr>
        <w:t xml:space="preserve"> </w:t>
      </w:r>
      <w:r>
        <w:rPr>
          <w:rFonts w:cs="Arial"/>
        </w:rPr>
        <w:t>se</w:t>
      </w:r>
      <w:r w:rsidRPr="009A00F6">
        <w:rPr>
          <w:rFonts w:cs="Arial"/>
        </w:rPr>
        <w:t xml:space="preserve"> zabývá chemickou fyzikou, konkrétně vlivem prostředí na elementární procesy při interakci elektronů, fotonů a iontů s molekulami. Cílem je pochopení procesů probíhajících při interakci ionizujícího záření s živými organi</w:t>
      </w:r>
      <w:r>
        <w:rPr>
          <w:rFonts w:cs="Arial"/>
        </w:rPr>
        <w:t>s</w:t>
      </w:r>
      <w:r w:rsidRPr="009A00F6">
        <w:rPr>
          <w:rFonts w:cs="Arial"/>
        </w:rPr>
        <w:t xml:space="preserve">my a využití těchto poznatků k přesnější konkomitantní chemo-radiační terapii nádorových onemocnění. </w:t>
      </w:r>
    </w:p>
    <w:p w:rsidR="001A24E6" w:rsidRPr="009A00F6" w:rsidRDefault="001A24E6" w:rsidP="001A24E6">
      <w:pPr>
        <w:ind w:right="14"/>
        <w:rPr>
          <w:rFonts w:cs="Arial"/>
        </w:rPr>
      </w:pPr>
      <w:r w:rsidRPr="009A00F6">
        <w:rPr>
          <w:rFonts w:cs="Arial"/>
        </w:rPr>
        <w:lastRenderedPageBreak/>
        <w:t>Po studiích v Bratislavě se Kočišek zapojil do skupiny Michala Fárníka a věnoval se výzkumu procesů vedoucích k poškození oz</w:t>
      </w:r>
      <w:r>
        <w:rPr>
          <w:rFonts w:cs="Arial"/>
        </w:rPr>
        <w:t>o</w:t>
      </w:r>
      <w:r w:rsidRPr="009A00F6">
        <w:rPr>
          <w:rFonts w:cs="Arial"/>
        </w:rPr>
        <w:t xml:space="preserve">nové vrstvy ve stratosféře. Tyto procesy se odehrávají na malých ledových částicích, </w:t>
      </w:r>
      <w:r>
        <w:rPr>
          <w:rFonts w:cs="Arial"/>
        </w:rPr>
        <w:t>jež</w:t>
      </w:r>
      <w:r w:rsidRPr="009A00F6">
        <w:rPr>
          <w:rFonts w:cs="Arial"/>
        </w:rPr>
        <w:t xml:space="preserve"> vytvářejí polární stratosférické mraky. Nová metoda, kterou se podařilo vyvinout k</w:t>
      </w:r>
      <w:r>
        <w:rPr>
          <w:rFonts w:cs="Arial"/>
        </w:rPr>
        <w:t>e</w:t>
      </w:r>
      <w:r w:rsidRPr="009A00F6">
        <w:rPr>
          <w:rFonts w:cs="Arial"/>
        </w:rPr>
        <w:t xml:space="preserve"> zjištění počtu molekul, jež se na ledové částice zachytávají, </w:t>
      </w:r>
      <w:r>
        <w:rPr>
          <w:rFonts w:cs="Arial"/>
        </w:rPr>
        <w:t>pro</w:t>
      </w:r>
      <w:r w:rsidRPr="009A00F6">
        <w:rPr>
          <w:rFonts w:cs="Arial"/>
        </w:rPr>
        <w:t>kázala, že k růstu ledových částic mohou přispívat jiné fyzikálními procesy, než se dopos</w:t>
      </w:r>
      <w:r>
        <w:rPr>
          <w:rFonts w:cs="Arial"/>
        </w:rPr>
        <w:t>ud předpokládalo. Článek představující</w:t>
      </w:r>
      <w:r w:rsidRPr="009A00F6">
        <w:rPr>
          <w:rFonts w:cs="Arial"/>
        </w:rPr>
        <w:t xml:space="preserve"> výsledky tohoto výzkumu patřil k nejčtenějším článkům v publikaci </w:t>
      </w:r>
      <w:r w:rsidRPr="009A00F6">
        <w:rPr>
          <w:rFonts w:cs="Arial"/>
          <w:i/>
        </w:rPr>
        <w:t>Journal of Chemical Physics</w:t>
      </w:r>
      <w:r w:rsidRPr="009A00F6">
        <w:rPr>
          <w:rFonts w:cs="Arial"/>
        </w:rPr>
        <w:t>.</w:t>
      </w:r>
      <w:r>
        <w:rPr>
          <w:rFonts w:cs="Arial"/>
        </w:rPr>
        <w:t xml:space="preserve"> Jaroslav Kočišek m</w:t>
      </w:r>
      <w:r w:rsidRPr="009A00F6">
        <w:rPr>
          <w:rFonts w:cs="Arial"/>
        </w:rPr>
        <w:t>á</w:t>
      </w:r>
      <w:r>
        <w:rPr>
          <w:rFonts w:cs="Arial"/>
        </w:rPr>
        <w:t xml:space="preserve"> také</w:t>
      </w:r>
      <w:r w:rsidRPr="009A00F6">
        <w:rPr>
          <w:rFonts w:cs="Arial"/>
        </w:rPr>
        <w:t xml:space="preserve"> četné zahraniční zkušenosti, na Univerzitě ve Fribourgu pracoval na implementaci iontového zobrazování k měření extrémně nízkých účinných průřezů pro záchyt elektronu. V rámci projektu Plan Cancer francouzského Národního institutu zdraví a medicínského výzkumu působil také na urychlovači iontů GANIL v Caen ve Francii. </w:t>
      </w:r>
    </w:p>
    <w:p w:rsidR="001A24E6" w:rsidRDefault="001A24E6" w:rsidP="001A24E6">
      <w:pPr>
        <w:spacing w:before="240"/>
        <w:rPr>
          <w:rFonts w:eastAsia="Times New Roman" w:cs="Times New Roman"/>
          <w:b/>
          <w:color w:val="000000" w:themeColor="text1"/>
          <w:lang w:eastAsia="cs-CZ"/>
        </w:rPr>
      </w:pPr>
    </w:p>
    <w:p w:rsidR="001A24E6" w:rsidRPr="00E9381D" w:rsidRDefault="001A24E6" w:rsidP="001A24E6">
      <w:pPr>
        <w:spacing w:before="240"/>
        <w:rPr>
          <w:rFonts w:eastAsia="Times New Roman" w:cs="Times New Roman"/>
          <w:b/>
          <w:color w:val="000000" w:themeColor="text1"/>
          <w:lang w:eastAsia="cs-CZ"/>
        </w:rPr>
      </w:pPr>
      <w:r w:rsidRPr="00E9381D">
        <w:rPr>
          <w:rFonts w:eastAsia="Times New Roman" w:cs="Times New Roman"/>
          <w:b/>
          <w:color w:val="000000" w:themeColor="text1"/>
          <w:lang w:eastAsia="cs-CZ"/>
        </w:rPr>
        <w:t xml:space="preserve">Ing. </w:t>
      </w:r>
      <w:r>
        <w:rPr>
          <w:rFonts w:eastAsia="Times New Roman" w:cs="Times New Roman"/>
          <w:b/>
          <w:color w:val="000000" w:themeColor="text1"/>
          <w:lang w:eastAsia="cs-CZ"/>
        </w:rPr>
        <w:t>Patrycja</w:t>
      </w:r>
      <w:r w:rsidRPr="00E9381D">
        <w:rPr>
          <w:rFonts w:eastAsia="Times New Roman" w:cs="Times New Roman"/>
          <w:b/>
          <w:color w:val="000000" w:themeColor="text1"/>
          <w:lang w:eastAsia="cs-CZ"/>
        </w:rPr>
        <w:t xml:space="preserve"> </w:t>
      </w:r>
      <w:r>
        <w:rPr>
          <w:rFonts w:eastAsia="Times New Roman" w:cs="Times New Roman"/>
          <w:b/>
          <w:color w:val="000000" w:themeColor="text1"/>
          <w:lang w:eastAsia="cs-CZ"/>
        </w:rPr>
        <w:t>Magdalena B</w:t>
      </w:r>
      <w:r w:rsidRPr="00E9381D">
        <w:rPr>
          <w:rFonts w:eastAsia="Times New Roman" w:cs="Times New Roman"/>
          <w:b/>
          <w:color w:val="000000" w:themeColor="text1"/>
          <w:lang w:eastAsia="cs-CZ"/>
        </w:rPr>
        <w:t>ober, Ph.D.</w:t>
      </w:r>
    </w:p>
    <w:p w:rsidR="001A24E6" w:rsidRPr="00E9381D" w:rsidRDefault="001A24E6" w:rsidP="001A24E6">
      <w:pPr>
        <w:spacing w:before="240"/>
        <w:rPr>
          <w:rFonts w:cs="Times New Roman"/>
          <w:color w:val="000000" w:themeColor="text1"/>
        </w:rPr>
      </w:pPr>
      <w:r w:rsidRPr="00E9381D">
        <w:rPr>
          <w:rFonts w:cs="Times New Roman"/>
          <w:color w:val="000000" w:themeColor="text1"/>
        </w:rPr>
        <w:t>Ústav makromolekulární chemie AV ČR</w:t>
      </w:r>
    </w:p>
    <w:p w:rsidR="001A24E6" w:rsidRPr="00E9381D" w:rsidRDefault="001A24E6" w:rsidP="001A24E6">
      <w:pPr>
        <w:spacing w:before="240"/>
        <w:rPr>
          <w:rStyle w:val="Hypertextovodkaz"/>
          <w:rFonts w:cs="Times New Roman"/>
          <w:color w:val="000000" w:themeColor="text1"/>
        </w:rPr>
      </w:pPr>
      <w:r w:rsidRPr="00E9381D">
        <w:rPr>
          <w:rFonts w:cs="Times New Roman"/>
          <w:color w:val="000000" w:themeColor="text1"/>
        </w:rPr>
        <w:t xml:space="preserve">Tel.: </w:t>
      </w:r>
      <w:r w:rsidRPr="00E9381D">
        <w:rPr>
          <w:rFonts w:eastAsia="Times New Roman" w:cs="Times New Roman"/>
          <w:color w:val="000000" w:themeColor="text1"/>
          <w:lang w:eastAsia="cs-CZ"/>
        </w:rPr>
        <w:t xml:space="preserve">296 809 </w:t>
      </w:r>
      <w:r>
        <w:rPr>
          <w:rFonts w:eastAsia="Times New Roman" w:cs="Times New Roman"/>
          <w:color w:val="000000" w:themeColor="text1"/>
          <w:lang w:eastAsia="cs-CZ"/>
        </w:rPr>
        <w:t>443</w:t>
      </w:r>
      <w:r w:rsidRPr="00E9381D">
        <w:rPr>
          <w:rFonts w:cs="Times New Roman"/>
          <w:color w:val="000000" w:themeColor="text1"/>
        </w:rPr>
        <w:t xml:space="preserve">, e-mail: </w:t>
      </w:r>
      <w:hyperlink r:id="rId14" w:history="1">
        <w:r w:rsidRPr="00BD1876">
          <w:rPr>
            <w:rStyle w:val="Hypertextovodkaz"/>
            <w:rFonts w:cs="Times New Roman"/>
          </w:rPr>
          <w:t>bober@imc.cas.cz</w:t>
        </w:r>
      </w:hyperlink>
    </w:p>
    <w:p w:rsidR="001A24E6" w:rsidRPr="009E7B04" w:rsidRDefault="001A24E6" w:rsidP="001A24E6">
      <w:r w:rsidRPr="00443CE9">
        <w:t xml:space="preserve">Ing. Patrycja Bober, PhD., patří k mimořádným vědeckým osobnostem, které přispívají k rozvoji vodivých polymerů. Během své odborné kariéry publikovala jako autorka či spoluautorka víc než padesát prací v renomovaných mezinárodních časopisech. </w:t>
      </w:r>
      <w:r>
        <w:t>Je absolventkou Technologické univerzity v polském Rzeszowě a Přírodovědecké fakulty UK. V</w:t>
      </w:r>
      <w:r w:rsidRPr="00443CE9">
        <w:t xml:space="preserve"> Ústavu makromolekulární chemie, kde obhájila svou doktorskou práci, působí od roku 2013 na plný úvazek.</w:t>
      </w:r>
    </w:p>
    <w:p w:rsidR="001A24E6" w:rsidRDefault="001A24E6" w:rsidP="001A24E6">
      <w:pPr>
        <w:spacing w:after="295"/>
      </w:pPr>
      <w:r w:rsidRPr="00443CE9">
        <w:t xml:space="preserve">Ve svém výzkumu se věnuje přípravě i charakterizaci vodivých polymerů a kompozitních materiálů na jejich bázi. V rámci kooperací pak vyhledává aplikace v nanotechnologiích, elektronice, biomedicíně a v oblasti konverze a uchovávání energií. Je nositelkou jednoho postdoktorandského a jednoho standardního grantu Grantové agentury České republiky a za Českou republiku koordinuje projekt Ministerstva školství, mládeže a tělovýchovy ČR podunajské spolupráce. </w:t>
      </w:r>
    </w:p>
    <w:p w:rsidR="001A24E6" w:rsidRPr="00E11DAB" w:rsidRDefault="001A24E6" w:rsidP="001A24E6">
      <w:pPr>
        <w:spacing w:after="295"/>
      </w:pPr>
    </w:p>
    <w:p w:rsidR="001A24E6" w:rsidRPr="00E9381D" w:rsidRDefault="001A24E6" w:rsidP="001A24E6">
      <w:pPr>
        <w:spacing w:before="240"/>
        <w:rPr>
          <w:rFonts w:eastAsia="Times New Roman" w:cs="Times New Roman"/>
          <w:b/>
          <w:color w:val="000000" w:themeColor="text1"/>
          <w:lang w:eastAsia="cs-CZ"/>
        </w:rPr>
      </w:pPr>
      <w:r>
        <w:rPr>
          <w:rFonts w:eastAsia="Times New Roman" w:cs="Times New Roman"/>
          <w:b/>
          <w:color w:val="000000" w:themeColor="text1"/>
          <w:lang w:eastAsia="cs-CZ"/>
        </w:rPr>
        <w:t>Volodymyr V. Shvadchak</w:t>
      </w:r>
      <w:r w:rsidRPr="00E9381D">
        <w:rPr>
          <w:rFonts w:eastAsia="Times New Roman" w:cs="Times New Roman"/>
          <w:b/>
          <w:color w:val="000000" w:themeColor="text1"/>
          <w:lang w:eastAsia="cs-CZ"/>
        </w:rPr>
        <w:t>, Ph.D.</w:t>
      </w:r>
    </w:p>
    <w:p w:rsidR="001A24E6" w:rsidRPr="00E9381D" w:rsidRDefault="001A24E6" w:rsidP="001A24E6">
      <w:pPr>
        <w:spacing w:before="240"/>
        <w:rPr>
          <w:rFonts w:eastAsia="Book Antiqua" w:cs="Times New Roman"/>
          <w:color w:val="000000" w:themeColor="text1"/>
        </w:rPr>
      </w:pPr>
      <w:r w:rsidRPr="00E9381D">
        <w:rPr>
          <w:rFonts w:eastAsia="Book Antiqua" w:cs="Times New Roman"/>
          <w:color w:val="000000" w:themeColor="text1"/>
        </w:rPr>
        <w:t>Ústav organické chemie a biochemie AV ČR</w:t>
      </w:r>
    </w:p>
    <w:p w:rsidR="001A24E6" w:rsidRDefault="001A24E6" w:rsidP="001A24E6">
      <w:pPr>
        <w:spacing w:before="240"/>
        <w:rPr>
          <w:rFonts w:eastAsia="Book Antiqua" w:cs="Times New Roman"/>
        </w:rPr>
      </w:pPr>
      <w:r w:rsidRPr="00E9381D">
        <w:rPr>
          <w:rFonts w:eastAsia="Book Antiqua" w:cs="Times New Roman"/>
          <w:color w:val="000000" w:themeColor="text1"/>
        </w:rPr>
        <w:t xml:space="preserve">Tel.: </w:t>
      </w:r>
      <w:r>
        <w:t xml:space="preserve">605 072 355, </w:t>
      </w:r>
      <w:r w:rsidRPr="00E9381D">
        <w:rPr>
          <w:rFonts w:eastAsia="Times New Roman" w:cs="Times New Roman"/>
          <w:color w:val="000000" w:themeColor="text1"/>
          <w:lang w:eastAsia="cs-CZ"/>
        </w:rPr>
        <w:t xml:space="preserve">220 183 </w:t>
      </w:r>
      <w:r>
        <w:rPr>
          <w:rFonts w:eastAsia="Times New Roman" w:cs="Times New Roman"/>
          <w:color w:val="000000" w:themeColor="text1"/>
          <w:lang w:eastAsia="cs-CZ"/>
        </w:rPr>
        <w:t>1</w:t>
      </w:r>
      <w:r w:rsidRPr="00E9381D">
        <w:rPr>
          <w:rFonts w:eastAsia="Times New Roman" w:cs="Times New Roman"/>
          <w:color w:val="000000" w:themeColor="text1"/>
          <w:lang w:eastAsia="cs-CZ"/>
        </w:rPr>
        <w:t>4</w:t>
      </w:r>
      <w:r>
        <w:rPr>
          <w:rFonts w:eastAsia="Times New Roman" w:cs="Times New Roman"/>
          <w:color w:val="000000" w:themeColor="text1"/>
          <w:lang w:eastAsia="cs-CZ"/>
        </w:rPr>
        <w:t>6</w:t>
      </w:r>
      <w:r w:rsidRPr="00E9381D">
        <w:rPr>
          <w:rFonts w:eastAsia="Book Antiqua" w:cs="Times New Roman"/>
          <w:color w:val="000000" w:themeColor="text1"/>
        </w:rPr>
        <w:t xml:space="preserve">, e-mail: </w:t>
      </w:r>
      <w:hyperlink r:id="rId15" w:history="1">
        <w:r w:rsidRPr="00BD1876">
          <w:rPr>
            <w:rStyle w:val="Hypertextovodkaz"/>
            <w:rFonts w:eastAsia="Book Antiqua" w:cs="Times New Roman"/>
          </w:rPr>
          <w:t>shvadchak@uochb.cas.cz</w:t>
        </w:r>
      </w:hyperlink>
    </w:p>
    <w:p w:rsidR="001A24E6" w:rsidRPr="002853E1" w:rsidRDefault="001A24E6" w:rsidP="001A24E6">
      <w:pPr>
        <w:ind w:left="6"/>
      </w:pPr>
      <w:r w:rsidRPr="002853E1">
        <w:lastRenderedPageBreak/>
        <w:t xml:space="preserve">Volodymyr V. Shvadchak, Ph.D., je mladý výzkumník s významnou publikační činností a mnoha mezinárodními zkušenostmi. </w:t>
      </w:r>
      <w:r>
        <w:t>Absolvoval Kyjevskou národní univerzitu Tarase Ševčenka a</w:t>
      </w:r>
      <w:r w:rsidRPr="002853E1">
        <w:t xml:space="preserve"> </w:t>
      </w:r>
      <w:r>
        <w:t>v</w:t>
      </w:r>
      <w:r w:rsidRPr="002853E1">
        <w:t xml:space="preserve"> Ústavu organické chemie a biochemie </w:t>
      </w:r>
      <w:r>
        <w:t xml:space="preserve">pracuje </w:t>
      </w:r>
      <w:r w:rsidRPr="002853E1">
        <w:t>v laboratoři chemické biologie pod vedením Dmytra Yushchenka</w:t>
      </w:r>
      <w:r>
        <w:t>. V</w:t>
      </w:r>
      <w:r w:rsidRPr="002853E1">
        <w:t xml:space="preserve">ěnuje se </w:t>
      </w:r>
      <w:r>
        <w:t xml:space="preserve">tam </w:t>
      </w:r>
      <w:r w:rsidRPr="002853E1">
        <w:t xml:space="preserve">výzkumu amyloidních proteinů. </w:t>
      </w:r>
    </w:p>
    <w:p w:rsidR="001A24E6" w:rsidRDefault="001A24E6" w:rsidP="001A24E6">
      <w:pPr>
        <w:ind w:left="6"/>
      </w:pPr>
      <w:r w:rsidRPr="002853E1">
        <w:t xml:space="preserve">Během svého doktorského studia na </w:t>
      </w:r>
      <w:r>
        <w:t>Farmaceutické fakultě Univerzity</w:t>
      </w:r>
      <w:r w:rsidRPr="002853E1">
        <w:t xml:space="preserve"> ve Štrasburku pracoval na vývoji fluorescenčních sond pro peptidové interakce a postupně se zaměřil na výzkum peptidů so</w:t>
      </w:r>
      <w:r>
        <w:t>uvisejících s problematikou HIV; za svou disertační práci obdržel cenu Strasbourg Biological Society.</w:t>
      </w:r>
      <w:r w:rsidRPr="002853E1">
        <w:t xml:space="preserve"> Působil</w:t>
      </w:r>
      <w:r>
        <w:t xml:space="preserve"> v</w:t>
      </w:r>
      <w:r w:rsidRPr="002853E1">
        <w:t xml:space="preserve"> Ústavu Maxe Plancka pro biofyzikální chemii v Goettingenu, kde se věnoval problematice biofyziky amyloidního proteinu a-synukleinu. V posledních letech pracuje na výzkumu mechanismu chybného sbalení a-synukleinu a navrhuje inhibitory, které mohou potlačit tvorbu amyloidních vláken při Parkinsonově nemoci. </w:t>
      </w:r>
    </w:p>
    <w:p w:rsidR="001A24E6" w:rsidRPr="00F44ABF" w:rsidRDefault="001A24E6" w:rsidP="001A24E6">
      <w:pPr>
        <w:ind w:left="6"/>
        <w:rPr>
          <w:rStyle w:val="Hypertextovodkaz"/>
          <w:color w:val="auto"/>
          <w:u w:val="none"/>
        </w:rPr>
      </w:pPr>
    </w:p>
    <w:p w:rsidR="001A24E6" w:rsidRPr="00E9381D" w:rsidRDefault="001A24E6" w:rsidP="001A24E6">
      <w:pPr>
        <w:spacing w:before="240"/>
        <w:rPr>
          <w:rFonts w:eastAsia="Times New Roman" w:cs="Times New Roman"/>
          <w:b/>
          <w:color w:val="000000" w:themeColor="text1"/>
          <w:lang w:eastAsia="cs-CZ"/>
        </w:rPr>
      </w:pPr>
      <w:r>
        <w:rPr>
          <w:rFonts w:eastAsia="Times New Roman" w:cs="Times New Roman"/>
          <w:b/>
          <w:color w:val="000000" w:themeColor="text1"/>
          <w:lang w:eastAsia="cs-CZ"/>
        </w:rPr>
        <w:t>Mgr. Vojtěch Novohradský</w:t>
      </w:r>
      <w:r w:rsidRPr="00E9381D">
        <w:rPr>
          <w:rFonts w:eastAsia="Times New Roman" w:cs="Times New Roman"/>
          <w:b/>
          <w:color w:val="000000" w:themeColor="text1"/>
          <w:lang w:eastAsia="cs-CZ"/>
        </w:rPr>
        <w:t>, Ph.D.</w:t>
      </w:r>
    </w:p>
    <w:p w:rsidR="001A24E6" w:rsidRPr="00E9381D" w:rsidRDefault="001A24E6" w:rsidP="001A24E6">
      <w:pPr>
        <w:spacing w:before="240"/>
        <w:rPr>
          <w:rFonts w:eastAsia="Book Antiqua" w:cs="Times New Roman"/>
          <w:color w:val="000000" w:themeColor="text1"/>
        </w:rPr>
      </w:pPr>
      <w:r>
        <w:rPr>
          <w:rFonts w:eastAsia="Book Antiqua" w:cs="Times New Roman"/>
          <w:color w:val="000000" w:themeColor="text1"/>
        </w:rPr>
        <w:t>Biofyzikální ú</w:t>
      </w:r>
      <w:r w:rsidRPr="00E9381D">
        <w:rPr>
          <w:rFonts w:eastAsia="Book Antiqua" w:cs="Times New Roman"/>
          <w:color w:val="000000" w:themeColor="text1"/>
        </w:rPr>
        <w:t>stav AV ČR</w:t>
      </w:r>
    </w:p>
    <w:p w:rsidR="001A24E6" w:rsidRDefault="001A24E6" w:rsidP="001A24E6">
      <w:pPr>
        <w:spacing w:before="240"/>
        <w:rPr>
          <w:rFonts w:eastAsia="Arial" w:cs="Times New Roman"/>
          <w:color w:val="000000" w:themeColor="text1"/>
        </w:rPr>
      </w:pPr>
      <w:r w:rsidRPr="00E9381D">
        <w:rPr>
          <w:rFonts w:eastAsia="Arial" w:cs="Times New Roman"/>
          <w:color w:val="000000" w:themeColor="text1"/>
        </w:rPr>
        <w:t xml:space="preserve">Tel.: </w:t>
      </w:r>
      <w:r>
        <w:t xml:space="preserve">722 749 487, </w:t>
      </w:r>
      <w:r>
        <w:rPr>
          <w:rFonts w:eastAsia="Arial" w:cs="Times New Roman"/>
          <w:color w:val="000000" w:themeColor="text1"/>
        </w:rPr>
        <w:t>514 517 233</w:t>
      </w:r>
      <w:r w:rsidRPr="00E9381D">
        <w:rPr>
          <w:rFonts w:eastAsia="Arial" w:cs="Times New Roman"/>
          <w:color w:val="000000" w:themeColor="text1"/>
        </w:rPr>
        <w:t xml:space="preserve">, e-mail: </w:t>
      </w:r>
      <w:hyperlink r:id="rId16" w:history="1">
        <w:r w:rsidRPr="00BD1876">
          <w:rPr>
            <w:rStyle w:val="Hypertextovodkaz"/>
            <w:rFonts w:eastAsia="Arial" w:cs="Times New Roman"/>
          </w:rPr>
          <w:t>novohradsky@ibp.cz</w:t>
        </w:r>
      </w:hyperlink>
    </w:p>
    <w:p w:rsidR="001A24E6" w:rsidRPr="001A63D3" w:rsidRDefault="001A24E6" w:rsidP="001A24E6">
      <w:pPr>
        <w:shd w:val="clear" w:color="auto" w:fill="FFFFFF"/>
        <w:ind w:left="6" w:right="40"/>
      </w:pPr>
      <w:r w:rsidRPr="001A63D3">
        <w:t>Mgr. Vojtěch Novohradský, Ph.D., patří k perspektivním mladým vědeckým pracovníkům.</w:t>
      </w:r>
      <w:r>
        <w:t xml:space="preserve"> Absolvoval Přírodovědeckou fakultu Univerzity Palackého v Olomouci a v</w:t>
      </w:r>
      <w:r w:rsidRPr="001A63D3">
        <w:t xml:space="preserve"> rámci oddělení molekulární biofyziky a farmakologie</w:t>
      </w:r>
      <w:r>
        <w:t xml:space="preserve"> Biofyzikálního ústavu AV ČR v Brně</w:t>
      </w:r>
      <w:r w:rsidRPr="001A63D3">
        <w:t>, které pravidelně získává granty domácích i zahraničních institucí, se zabývá studiem mechanismů protinádorového působení látek odvozených od komplexů kovů. Ty slouží k rozšíření poznatkového a metodického zázemí pro výv</w:t>
      </w:r>
      <w:r>
        <w:t>oj nových léčiv proti rakovině. Jeho výzkum přitom zahrnuje jak působení metalofarmak, tak selektivní nanočásticové systémy cílené pro léčbu národových onemocnění.</w:t>
      </w:r>
    </w:p>
    <w:p w:rsidR="001A24E6" w:rsidRPr="00F44ABF" w:rsidRDefault="001A24E6" w:rsidP="001A24E6">
      <w:pPr>
        <w:shd w:val="clear" w:color="auto" w:fill="FFFFFF"/>
        <w:ind w:right="40"/>
      </w:pPr>
      <w:r w:rsidRPr="001A63D3">
        <w:t>Přestože jeho vědecká kariéra není příliš dlouhá, mají jeho publikace velmi dobrý ohlas ve vědecké komunitě. Je vyhledávaným partnerem pro mezinárodní spolupráce, což dokumentuje také řada kvalitních publikací se zahraničními partnery. Významná je</w:t>
      </w:r>
      <w:r>
        <w:t xml:space="preserve"> též</w:t>
      </w:r>
      <w:r w:rsidRPr="001A63D3">
        <w:t xml:space="preserve"> jeho činnost pedagogická. </w:t>
      </w:r>
    </w:p>
    <w:p w:rsidR="001A24E6" w:rsidRDefault="001A24E6" w:rsidP="001A24E6">
      <w:pPr>
        <w:spacing w:before="240"/>
        <w:rPr>
          <w:rFonts w:eastAsia="Times New Roman" w:cs="Times New Roman"/>
          <w:b/>
          <w:color w:val="000000" w:themeColor="text1"/>
          <w:lang w:eastAsia="cs-CZ"/>
        </w:rPr>
      </w:pPr>
    </w:p>
    <w:p w:rsidR="001A24E6" w:rsidRPr="00E9381D" w:rsidRDefault="001A24E6" w:rsidP="001A24E6">
      <w:pPr>
        <w:spacing w:before="240"/>
        <w:rPr>
          <w:rFonts w:eastAsia="Times New Roman" w:cs="Times New Roman"/>
          <w:b/>
          <w:color w:val="000000" w:themeColor="text1"/>
          <w:lang w:eastAsia="cs-CZ"/>
        </w:rPr>
      </w:pPr>
      <w:r w:rsidRPr="00E9381D">
        <w:rPr>
          <w:rFonts w:eastAsia="Times New Roman" w:cs="Times New Roman"/>
          <w:b/>
          <w:color w:val="000000" w:themeColor="text1"/>
          <w:lang w:eastAsia="cs-CZ"/>
        </w:rPr>
        <w:t>M</w:t>
      </w:r>
      <w:r>
        <w:rPr>
          <w:rFonts w:eastAsia="Times New Roman" w:cs="Times New Roman"/>
          <w:b/>
          <w:color w:val="000000" w:themeColor="text1"/>
          <w:lang w:eastAsia="cs-CZ"/>
        </w:rPr>
        <w:t>UDr</w:t>
      </w:r>
      <w:r w:rsidRPr="00E9381D">
        <w:rPr>
          <w:rFonts w:eastAsia="Times New Roman" w:cs="Times New Roman"/>
          <w:b/>
          <w:color w:val="000000" w:themeColor="text1"/>
          <w:lang w:eastAsia="cs-CZ"/>
        </w:rPr>
        <w:t xml:space="preserve">. </w:t>
      </w:r>
      <w:r>
        <w:rPr>
          <w:rFonts w:eastAsia="Times New Roman" w:cs="Times New Roman"/>
          <w:b/>
          <w:color w:val="000000" w:themeColor="text1"/>
          <w:lang w:eastAsia="cs-CZ"/>
        </w:rPr>
        <w:t>Helena</w:t>
      </w:r>
      <w:r w:rsidRPr="00E9381D">
        <w:rPr>
          <w:rFonts w:eastAsia="Times New Roman" w:cs="Times New Roman"/>
          <w:b/>
          <w:color w:val="000000" w:themeColor="text1"/>
          <w:lang w:eastAsia="cs-CZ"/>
        </w:rPr>
        <w:t xml:space="preserve"> </w:t>
      </w:r>
      <w:r>
        <w:rPr>
          <w:rFonts w:eastAsia="Times New Roman" w:cs="Times New Roman"/>
          <w:b/>
          <w:color w:val="000000" w:themeColor="text1"/>
          <w:lang w:eastAsia="cs-CZ"/>
        </w:rPr>
        <w:t>Pivoňko</w:t>
      </w:r>
      <w:r w:rsidRPr="00E9381D">
        <w:rPr>
          <w:rFonts w:eastAsia="Times New Roman" w:cs="Times New Roman"/>
          <w:b/>
          <w:color w:val="000000" w:themeColor="text1"/>
          <w:lang w:eastAsia="cs-CZ"/>
        </w:rPr>
        <w:t>vá, Ph.D.</w:t>
      </w:r>
    </w:p>
    <w:p w:rsidR="001A24E6" w:rsidRPr="00E9381D" w:rsidRDefault="001A24E6" w:rsidP="001A24E6">
      <w:pPr>
        <w:spacing w:before="240"/>
        <w:rPr>
          <w:rFonts w:cs="Times New Roman"/>
          <w:color w:val="000000" w:themeColor="text1"/>
        </w:rPr>
      </w:pPr>
      <w:r>
        <w:rPr>
          <w:rFonts w:cs="Times New Roman"/>
          <w:color w:val="000000" w:themeColor="text1"/>
        </w:rPr>
        <w:t>Ú</w:t>
      </w:r>
      <w:r w:rsidRPr="00E9381D">
        <w:rPr>
          <w:rFonts w:cs="Times New Roman"/>
          <w:color w:val="000000" w:themeColor="text1"/>
        </w:rPr>
        <w:t xml:space="preserve">stav </w:t>
      </w:r>
      <w:r>
        <w:rPr>
          <w:rFonts w:cs="Times New Roman"/>
          <w:color w:val="000000" w:themeColor="text1"/>
        </w:rPr>
        <w:t xml:space="preserve">experimentální medicíny </w:t>
      </w:r>
      <w:r w:rsidRPr="00E9381D">
        <w:rPr>
          <w:rFonts w:cs="Times New Roman"/>
          <w:color w:val="000000" w:themeColor="text1"/>
        </w:rPr>
        <w:t>AV ČR</w:t>
      </w:r>
    </w:p>
    <w:p w:rsidR="001A24E6" w:rsidRDefault="001A24E6" w:rsidP="001A24E6">
      <w:pPr>
        <w:spacing w:before="240"/>
        <w:rPr>
          <w:rFonts w:cs="Times New Roman"/>
          <w:color w:val="000000" w:themeColor="text1"/>
        </w:rPr>
      </w:pPr>
      <w:r w:rsidRPr="00E9381D">
        <w:rPr>
          <w:rFonts w:cs="Times New Roman"/>
          <w:color w:val="000000" w:themeColor="text1"/>
        </w:rPr>
        <w:t xml:space="preserve">Tel.: </w:t>
      </w:r>
      <w:r>
        <w:rPr>
          <w:rFonts w:cs="Times New Roman"/>
          <w:color w:val="000000" w:themeColor="text1"/>
        </w:rPr>
        <w:t>241 062 050</w:t>
      </w:r>
      <w:r w:rsidRPr="00E9381D">
        <w:rPr>
          <w:rFonts w:cs="Times New Roman"/>
          <w:color w:val="000000" w:themeColor="text1"/>
        </w:rPr>
        <w:t xml:space="preserve">, e-mail: </w:t>
      </w:r>
      <w:hyperlink r:id="rId17" w:history="1">
        <w:r w:rsidRPr="00BD1876">
          <w:rPr>
            <w:rStyle w:val="Hypertextovodkaz"/>
            <w:rFonts w:cs="Times New Roman"/>
          </w:rPr>
          <w:t>pivonkova@biomed.cas.cz</w:t>
        </w:r>
      </w:hyperlink>
    </w:p>
    <w:p w:rsidR="001A24E6" w:rsidRPr="00F67AA4" w:rsidRDefault="001A24E6" w:rsidP="001A24E6">
      <w:r w:rsidRPr="00F67AA4">
        <w:lastRenderedPageBreak/>
        <w:t>MUDr. Helena Pivoňková, Ph.D., pracuje jako postdoktorální vědecká pracovnice v Oddělení buněčné neurofyziologie v Ústavu experimentální medicíny AV ČR, kde se zaměřuje na zkoumání funkce gliových buněk po poškození centrální nervové soustavy.</w:t>
      </w:r>
    </w:p>
    <w:p w:rsidR="001A24E6" w:rsidRDefault="001A24E6" w:rsidP="001A24E6">
      <w:r w:rsidRPr="00F67AA4">
        <w:t>Vědeckou kariéru započala již během studia všeobecného lékařství, kdy se začala věnovat zkoumání membránových vlastností astrocytů po poškození mozku a míchy. Během tříměsíční stáže na Univerzitě v Bologni charakterizovala pomocí elektrofyziologické metody terčíkového zámku vliv intracelulárního sodíku na funkci objemem</w:t>
      </w:r>
      <w:r>
        <w:t xml:space="preserve"> </w:t>
      </w:r>
      <w:r w:rsidRPr="00F67AA4">
        <w:t xml:space="preserve">regulovaných aniontových kanálů u astrocytů. Po mateřské dovolené strávila šest měsíců na stáži na College de France v Paříži, kde pomohla zavést metodu měření extracelulární koncentrace draslíku pomocí iontově selektivních mikroelektrod během stimulace nervových drah v mozkových řezech u myší. Nyní se věnuje zkoumání funkce TRPV4 iontových kanálů u astrocytů a NG2 gliových buněk po ischemickém poškození mozku. Na tento </w:t>
      </w:r>
      <w:r>
        <w:t xml:space="preserve"> výzkum</w:t>
      </w:r>
      <w:r w:rsidRPr="00F67AA4">
        <w:t xml:space="preserve"> získala juniorský grant Grantové agentury ČR</w:t>
      </w:r>
      <w:r>
        <w:t>.</w:t>
      </w:r>
    </w:p>
    <w:p w:rsidR="001A24E6" w:rsidRDefault="001A24E6" w:rsidP="001A24E6"/>
    <w:p w:rsidR="001A24E6" w:rsidRPr="0025687D" w:rsidRDefault="001A24E6" w:rsidP="001A24E6">
      <w:r w:rsidRPr="00E9381D">
        <w:rPr>
          <w:rFonts w:eastAsia="Times New Roman" w:cs="Times New Roman"/>
          <w:b/>
          <w:color w:val="000000" w:themeColor="text1"/>
          <w:lang w:eastAsia="cs-CZ"/>
        </w:rPr>
        <w:t xml:space="preserve">Mgr. </w:t>
      </w:r>
      <w:r>
        <w:rPr>
          <w:rFonts w:eastAsia="Times New Roman" w:cs="Times New Roman"/>
          <w:b/>
          <w:color w:val="000000" w:themeColor="text1"/>
          <w:lang w:eastAsia="cs-CZ"/>
        </w:rPr>
        <w:t>Kateřin</w:t>
      </w:r>
      <w:r w:rsidRPr="00E9381D">
        <w:rPr>
          <w:rFonts w:eastAsia="Times New Roman" w:cs="Times New Roman"/>
          <w:b/>
          <w:color w:val="000000" w:themeColor="text1"/>
          <w:lang w:eastAsia="cs-CZ"/>
        </w:rPr>
        <w:t xml:space="preserve">a </w:t>
      </w:r>
      <w:r>
        <w:rPr>
          <w:rFonts w:eastAsia="Times New Roman" w:cs="Times New Roman"/>
          <w:b/>
          <w:color w:val="000000" w:themeColor="text1"/>
          <w:lang w:eastAsia="cs-CZ"/>
        </w:rPr>
        <w:t>Sam</w:t>
      </w:r>
      <w:r w:rsidRPr="00E9381D">
        <w:rPr>
          <w:rFonts w:eastAsia="Times New Roman" w:cs="Times New Roman"/>
          <w:b/>
          <w:color w:val="000000" w:themeColor="text1"/>
          <w:lang w:eastAsia="cs-CZ"/>
        </w:rPr>
        <w:t>, Ph.D.</w:t>
      </w:r>
    </w:p>
    <w:p w:rsidR="001A24E6" w:rsidRPr="00E9381D" w:rsidRDefault="001A24E6" w:rsidP="001A24E6">
      <w:pPr>
        <w:spacing w:before="240"/>
        <w:rPr>
          <w:color w:val="000000" w:themeColor="text1"/>
        </w:rPr>
      </w:pPr>
      <w:r>
        <w:rPr>
          <w:color w:val="000000" w:themeColor="text1"/>
        </w:rPr>
        <w:t>Biologické centrum</w:t>
      </w:r>
      <w:r w:rsidRPr="00E9381D">
        <w:rPr>
          <w:color w:val="000000" w:themeColor="text1"/>
        </w:rPr>
        <w:t xml:space="preserve"> AV ČR</w:t>
      </w:r>
    </w:p>
    <w:p w:rsidR="001A24E6" w:rsidRDefault="001A24E6" w:rsidP="001A24E6">
      <w:pPr>
        <w:spacing w:before="240"/>
        <w:rPr>
          <w:rFonts w:eastAsia="Arial" w:cs="Times New Roman"/>
          <w:color w:val="000000" w:themeColor="text1"/>
        </w:rPr>
      </w:pPr>
      <w:r w:rsidRPr="00E9381D">
        <w:rPr>
          <w:rFonts w:eastAsia="Arial" w:cs="Times New Roman"/>
          <w:color w:val="000000" w:themeColor="text1"/>
        </w:rPr>
        <w:t xml:space="preserve">Tel.: </w:t>
      </w:r>
      <w:r w:rsidRPr="00F408E1">
        <w:rPr>
          <w:rFonts w:cs="Arial"/>
        </w:rPr>
        <w:t>776 823 074,</w:t>
      </w:r>
      <w:r>
        <w:rPr>
          <w:rFonts w:ascii="Arial" w:hAnsi="Arial" w:cs="Arial"/>
        </w:rPr>
        <w:t xml:space="preserve"> </w:t>
      </w:r>
      <w:r>
        <w:rPr>
          <w:rFonts w:eastAsia="Arial" w:cs="Times New Roman"/>
          <w:color w:val="000000" w:themeColor="text1"/>
        </w:rPr>
        <w:t>387 775 031</w:t>
      </w:r>
      <w:r w:rsidRPr="00E9381D">
        <w:rPr>
          <w:rFonts w:eastAsia="Times New Roman" w:cs="Times New Roman"/>
          <w:color w:val="000000" w:themeColor="text1"/>
          <w:lang w:eastAsia="cs-CZ"/>
        </w:rPr>
        <w:t xml:space="preserve">, </w:t>
      </w:r>
      <w:r w:rsidRPr="00E9381D">
        <w:rPr>
          <w:rFonts w:eastAsia="Arial" w:cs="Times New Roman"/>
          <w:color w:val="000000" w:themeColor="text1"/>
        </w:rPr>
        <w:t xml:space="preserve">e-mail: </w:t>
      </w:r>
      <w:hyperlink r:id="rId18" w:history="1">
        <w:r w:rsidRPr="00BD1876">
          <w:rPr>
            <w:rStyle w:val="Hypertextovodkaz"/>
            <w:rFonts w:eastAsia="Arial" w:cs="Times New Roman"/>
          </w:rPr>
          <w:t>katerina.sam.cz@gmail.com</w:t>
        </w:r>
      </w:hyperlink>
    </w:p>
    <w:p w:rsidR="001A24E6" w:rsidRPr="00F67AA4" w:rsidRDefault="001A24E6" w:rsidP="001A24E6">
      <w:r w:rsidRPr="002A5CAF">
        <w:rPr>
          <w:rFonts w:eastAsia="Times New Roman" w:cs="Times New Roman"/>
          <w:color w:val="000000" w:themeColor="text1"/>
          <w:lang w:eastAsia="cs-CZ"/>
        </w:rPr>
        <w:t>Mgr. Kateřina Sam, Ph.D.</w:t>
      </w:r>
      <w:r>
        <w:rPr>
          <w:rFonts w:eastAsia="Times New Roman" w:cs="Times New Roman"/>
          <w:color w:val="000000" w:themeColor="text1"/>
          <w:lang w:eastAsia="cs-CZ"/>
        </w:rPr>
        <w:t>,</w:t>
      </w:r>
      <w:r w:rsidRPr="00F67AA4">
        <w:t xml:space="preserve"> obhájila disertační práci se zaměřením na ekologii hmyzožravého ptactva a potravní vazby mezi hmyzem a ptáky. V roce 2014 získala vlastní postdoktorandský grant GA</w:t>
      </w:r>
      <w:r>
        <w:t xml:space="preserve"> </w:t>
      </w:r>
      <w:r w:rsidRPr="00F67AA4">
        <w:t xml:space="preserve">ČR s částečným úvazkem při Entomologickém ústavu Biologického centra AV ČR a současně částečně pracovala na grantu „Tropické </w:t>
      </w:r>
      <w:r>
        <w:t>c</w:t>
      </w:r>
      <w:r w:rsidRPr="00F67AA4">
        <w:t xml:space="preserve">entrum“ při Přírodovědecké fakultě Jihočeské univerzity v Českých Budějovicích. O rok později absolvovala postdoktorskou stáž </w:t>
      </w:r>
      <w:r>
        <w:t xml:space="preserve"> na</w:t>
      </w:r>
      <w:r w:rsidRPr="00F67AA4">
        <w:t xml:space="preserve"> Griffith University v Brisbane </w:t>
      </w:r>
      <w:r>
        <w:t>v Austrálii.</w:t>
      </w:r>
    </w:p>
    <w:p w:rsidR="001A24E6" w:rsidRPr="00F67AA4" w:rsidRDefault="001A24E6" w:rsidP="001A24E6">
      <w:r w:rsidRPr="00F67AA4">
        <w:t xml:space="preserve">Ve svém výzkumu se zabývá predačním tlakem a potravními vazbami mezi predátory (mravenci, ptáky a netopýry), býložravým hmyzem a rostlinami. Během několika málo let založila vlastní výzkumnou skupinu s několika Ph.D. studenty, získala pro ni grantovou podporu a zároveň rozvinula i zahraniční spolupráci. Podílí se na vedení týmů vědců v Japonsku, Číně, Malajsii, Papui-Nové Guinei a v Austrálii. Na Papui-Nové Guinei v současnosti vede ornitologickou sekci </w:t>
      </w:r>
      <w:r w:rsidRPr="00F67AA4">
        <w:rPr>
          <w:i/>
        </w:rPr>
        <w:t>National Forest Inventory</w:t>
      </w:r>
      <w:r w:rsidRPr="00F67AA4">
        <w:t>, v jejímž rámci šest ornitologických týmů provádí biologický průzkum na celkem 1000 sčítacích bodech ležících po celé zemi. O vysoké kvalitě</w:t>
      </w:r>
      <w:r>
        <w:t xml:space="preserve"> a excelenci práce Kateřiny Sam </w:t>
      </w:r>
      <w:r w:rsidRPr="00F67AA4">
        <w:t>svědč</w:t>
      </w:r>
      <w:r>
        <w:t>í i vysoký počet citačních ohlasů, p</w:t>
      </w:r>
      <w:r w:rsidRPr="00F67AA4">
        <w:t xml:space="preserve">ublikovala v prestižních časopisech </w:t>
      </w:r>
      <w:r w:rsidRPr="00F67AA4">
        <w:rPr>
          <w:i/>
        </w:rPr>
        <w:t>Science</w:t>
      </w:r>
      <w:r w:rsidRPr="00A87AFF">
        <w:t>,</w:t>
      </w:r>
      <w:r w:rsidRPr="003F1D9C">
        <w:t xml:space="preserve"> </w:t>
      </w:r>
      <w:r w:rsidRPr="00F67AA4">
        <w:rPr>
          <w:i/>
        </w:rPr>
        <w:t>Ecology Letters</w:t>
      </w:r>
      <w:r w:rsidRPr="00F67AA4">
        <w:t xml:space="preserve"> a </w:t>
      </w:r>
      <w:r w:rsidRPr="00F67AA4">
        <w:rPr>
          <w:i/>
        </w:rPr>
        <w:t>Ecography.</w:t>
      </w:r>
    </w:p>
    <w:p w:rsidR="001A24E6" w:rsidRDefault="001A24E6" w:rsidP="001A24E6">
      <w:pPr>
        <w:spacing w:before="240"/>
        <w:rPr>
          <w:rFonts w:eastAsia="Arial" w:cs="Times New Roman"/>
          <w:color w:val="000000" w:themeColor="text1"/>
        </w:rPr>
      </w:pPr>
    </w:p>
    <w:p w:rsidR="001A24E6" w:rsidRPr="00E9381D" w:rsidRDefault="001A24E6" w:rsidP="001A24E6">
      <w:pPr>
        <w:spacing w:before="240"/>
        <w:rPr>
          <w:rFonts w:eastAsia="Times New Roman" w:cs="Times New Roman"/>
          <w:b/>
          <w:color w:val="000000" w:themeColor="text1"/>
          <w:lang w:eastAsia="cs-CZ"/>
        </w:rPr>
      </w:pPr>
      <w:r>
        <w:rPr>
          <w:rFonts w:eastAsia="Times New Roman" w:cs="Times New Roman"/>
          <w:b/>
          <w:color w:val="000000" w:themeColor="text1"/>
          <w:lang w:eastAsia="cs-CZ"/>
        </w:rPr>
        <w:lastRenderedPageBreak/>
        <w:t>MV</w:t>
      </w:r>
      <w:r w:rsidRPr="00E9381D">
        <w:rPr>
          <w:rFonts w:eastAsia="Times New Roman" w:cs="Times New Roman"/>
          <w:b/>
          <w:color w:val="000000" w:themeColor="text1"/>
          <w:lang w:eastAsia="cs-CZ"/>
        </w:rPr>
        <w:t xml:space="preserve">Dr. </w:t>
      </w:r>
      <w:r>
        <w:rPr>
          <w:rFonts w:eastAsia="Times New Roman" w:cs="Times New Roman"/>
          <w:b/>
          <w:color w:val="000000" w:themeColor="text1"/>
          <w:lang w:eastAsia="cs-CZ"/>
        </w:rPr>
        <w:t>Kateřina</w:t>
      </w:r>
      <w:r w:rsidRPr="00E9381D">
        <w:rPr>
          <w:rFonts w:eastAsia="Times New Roman" w:cs="Times New Roman"/>
          <w:b/>
          <w:color w:val="000000" w:themeColor="text1"/>
          <w:lang w:eastAsia="cs-CZ"/>
        </w:rPr>
        <w:t xml:space="preserve"> </w:t>
      </w:r>
      <w:r>
        <w:rPr>
          <w:rFonts w:eastAsia="Times New Roman" w:cs="Times New Roman"/>
          <w:b/>
          <w:color w:val="000000" w:themeColor="text1"/>
          <w:lang w:eastAsia="cs-CZ"/>
        </w:rPr>
        <w:t>Jirků Pomajbíková</w:t>
      </w:r>
      <w:r w:rsidRPr="00E9381D">
        <w:rPr>
          <w:rFonts w:eastAsia="Times New Roman" w:cs="Times New Roman"/>
          <w:b/>
          <w:color w:val="000000" w:themeColor="text1"/>
          <w:lang w:eastAsia="cs-CZ"/>
        </w:rPr>
        <w:t>, Ph.D.</w:t>
      </w:r>
    </w:p>
    <w:p w:rsidR="001A24E6" w:rsidRPr="00E9381D" w:rsidRDefault="001A24E6" w:rsidP="001A24E6">
      <w:pPr>
        <w:spacing w:before="240"/>
        <w:rPr>
          <w:color w:val="000000" w:themeColor="text1"/>
        </w:rPr>
      </w:pPr>
      <w:r>
        <w:rPr>
          <w:color w:val="000000" w:themeColor="text1"/>
        </w:rPr>
        <w:t xml:space="preserve">Biologické centrum </w:t>
      </w:r>
      <w:r w:rsidRPr="00E9381D">
        <w:rPr>
          <w:color w:val="000000" w:themeColor="text1"/>
        </w:rPr>
        <w:t>AV ČR</w:t>
      </w:r>
    </w:p>
    <w:p w:rsidR="001A24E6" w:rsidRDefault="001A24E6" w:rsidP="001A24E6">
      <w:pPr>
        <w:spacing w:before="240"/>
        <w:rPr>
          <w:rFonts w:eastAsia="Arial" w:cs="Times New Roman"/>
          <w:color w:val="000000" w:themeColor="text1"/>
        </w:rPr>
      </w:pPr>
      <w:r w:rsidRPr="00E9381D">
        <w:rPr>
          <w:rFonts w:eastAsia="Arial" w:cs="Times New Roman"/>
          <w:color w:val="000000" w:themeColor="text1"/>
        </w:rPr>
        <w:t>Tel.:</w:t>
      </w:r>
      <w:r w:rsidRPr="00E9381D">
        <w:rPr>
          <w:rFonts w:eastAsia="Times New Roman" w:cs="Times New Roman"/>
          <w:color w:val="000000" w:themeColor="text1"/>
          <w:lang w:eastAsia="cs-CZ"/>
        </w:rPr>
        <w:t xml:space="preserve"> </w:t>
      </w:r>
      <w:r>
        <w:rPr>
          <w:rFonts w:eastAsia="Times New Roman"/>
        </w:rPr>
        <w:t xml:space="preserve">608 450 956, </w:t>
      </w:r>
      <w:r>
        <w:rPr>
          <w:rFonts w:eastAsia="Times New Roman" w:cs="Times New Roman"/>
          <w:color w:val="000000" w:themeColor="text1"/>
          <w:lang w:eastAsia="cs-CZ"/>
        </w:rPr>
        <w:t>387</w:t>
      </w:r>
      <w:r w:rsidRPr="00E9381D">
        <w:rPr>
          <w:rFonts w:eastAsia="Times New Roman" w:cs="Times New Roman"/>
          <w:color w:val="000000" w:themeColor="text1"/>
          <w:lang w:eastAsia="cs-CZ"/>
        </w:rPr>
        <w:t xml:space="preserve"> </w:t>
      </w:r>
      <w:r>
        <w:rPr>
          <w:rFonts w:eastAsia="Times New Roman" w:cs="Times New Roman"/>
          <w:color w:val="000000" w:themeColor="text1"/>
          <w:lang w:eastAsia="cs-CZ"/>
        </w:rPr>
        <w:t>775</w:t>
      </w:r>
      <w:r w:rsidRPr="00E9381D">
        <w:rPr>
          <w:rFonts w:eastAsia="Times New Roman" w:cs="Times New Roman"/>
          <w:color w:val="000000" w:themeColor="text1"/>
          <w:lang w:eastAsia="cs-CZ"/>
        </w:rPr>
        <w:t xml:space="preserve"> </w:t>
      </w:r>
      <w:r>
        <w:rPr>
          <w:rFonts w:eastAsia="Times New Roman" w:cs="Times New Roman"/>
          <w:color w:val="000000" w:themeColor="text1"/>
          <w:lang w:eastAsia="cs-CZ"/>
        </w:rPr>
        <w:t>470</w:t>
      </w:r>
      <w:r w:rsidRPr="00E9381D">
        <w:rPr>
          <w:rFonts w:eastAsia="Times New Roman" w:cs="Times New Roman"/>
          <w:color w:val="000000" w:themeColor="text1"/>
          <w:lang w:eastAsia="cs-CZ"/>
        </w:rPr>
        <w:t>,</w:t>
      </w:r>
      <w:r w:rsidRPr="00E9381D">
        <w:rPr>
          <w:rFonts w:eastAsia="Arial" w:cs="Times New Roman"/>
          <w:color w:val="000000" w:themeColor="text1"/>
        </w:rPr>
        <w:t xml:space="preserve"> e-mail: </w:t>
      </w:r>
      <w:hyperlink r:id="rId19" w:history="1">
        <w:r w:rsidRPr="00BD1876">
          <w:rPr>
            <w:rStyle w:val="Hypertextovodkaz"/>
            <w:rFonts w:eastAsia="Arial" w:cs="Times New Roman"/>
          </w:rPr>
          <w:t>pomajbikova@paru.cas.cz</w:t>
        </w:r>
      </w:hyperlink>
    </w:p>
    <w:p w:rsidR="001A24E6" w:rsidRPr="00F67AA4" w:rsidRDefault="001A24E6" w:rsidP="001A24E6">
      <w:pPr>
        <w:rPr>
          <w:rFonts w:cs="Calibri"/>
        </w:rPr>
      </w:pPr>
      <w:r w:rsidRPr="00A95CCD">
        <w:rPr>
          <w:rFonts w:eastAsia="Times New Roman" w:cs="Times New Roman"/>
          <w:color w:val="000000" w:themeColor="text1"/>
          <w:lang w:eastAsia="cs-CZ"/>
        </w:rPr>
        <w:t>MVDr. Kateřina Jirků Pomajbíková, Ph.D</w:t>
      </w:r>
      <w:r>
        <w:rPr>
          <w:rFonts w:eastAsia="Times New Roman" w:cs="Times New Roman"/>
          <w:color w:val="000000" w:themeColor="text1"/>
          <w:lang w:eastAsia="cs-CZ"/>
        </w:rPr>
        <w:t>.,</w:t>
      </w:r>
      <w:r w:rsidRPr="00F67AA4">
        <w:rPr>
          <w:rFonts w:cs="Calibri"/>
        </w:rPr>
        <w:t xml:space="preserve"> absolvovala doktorské studium na Veterinární a f</w:t>
      </w:r>
      <w:r>
        <w:rPr>
          <w:rFonts w:cs="Calibri"/>
        </w:rPr>
        <w:t xml:space="preserve">armaceutické univerzitě v Brně </w:t>
      </w:r>
      <w:r w:rsidRPr="00F67AA4">
        <w:rPr>
          <w:rFonts w:cs="Calibri"/>
        </w:rPr>
        <w:t xml:space="preserve">(VFU) a byla jedním z prvních členů zakládajících jedinečný tým pro výzkum parazitů primátů a lidí </w:t>
      </w:r>
      <w:r>
        <w:rPr>
          <w:rFonts w:cs="Calibri"/>
        </w:rPr>
        <w:t>v</w:t>
      </w:r>
      <w:r w:rsidRPr="00F67AA4">
        <w:rPr>
          <w:rFonts w:cs="Calibri"/>
        </w:rPr>
        <w:t xml:space="preserve"> Ústavu patologie a parazitologie na VFU v Brně. Během uplynulých čtyř let v Biologickém centru AV ČR vybudovala výzkumnou skupinu zaměřenou na ambiciózní téma „helminto-terapie“</w:t>
      </w:r>
      <w:r>
        <w:rPr>
          <w:rFonts w:cs="Calibri"/>
        </w:rPr>
        <w:t>.</w:t>
      </w:r>
      <w:r w:rsidRPr="00F67AA4">
        <w:rPr>
          <w:rFonts w:cs="Calibri"/>
        </w:rPr>
        <w:t xml:space="preserve"> Její současný výzkum se týká role eukaryotických symbiontů (helmintů a prvoků) ve zdraví a nemoci jejich hostitelů</w:t>
      </w:r>
      <w:r>
        <w:rPr>
          <w:rFonts w:cs="Calibri"/>
        </w:rPr>
        <w:t xml:space="preserve">, </w:t>
      </w:r>
      <w:r w:rsidRPr="00F67AA4">
        <w:rPr>
          <w:rFonts w:cs="Calibri"/>
        </w:rPr>
        <w:t>a jeho</w:t>
      </w:r>
      <w:r>
        <w:rPr>
          <w:rFonts w:cs="Calibri"/>
        </w:rPr>
        <w:t>ž</w:t>
      </w:r>
      <w:r w:rsidRPr="00F67AA4">
        <w:rPr>
          <w:rFonts w:cs="Calibri"/>
        </w:rPr>
        <w:t xml:space="preserve"> výsledky mohou mít významný dopad pro humánní i veterinární lékařství.</w:t>
      </w:r>
    </w:p>
    <w:p w:rsidR="001A24E6" w:rsidRPr="00F44ABF" w:rsidRDefault="001A24E6" w:rsidP="001A24E6">
      <w:pPr>
        <w:rPr>
          <w:rFonts w:cs="Calibri"/>
        </w:rPr>
      </w:pPr>
      <w:r w:rsidRPr="00F67AA4">
        <w:rPr>
          <w:rFonts w:cs="Calibri"/>
        </w:rPr>
        <w:t>Vedle vědecké kariéry se Kateřina Jirků Pomajbíková účastnila několika terénních výprav do divokých oblastí Afriky. Zkoumala infekcí kriticky ohrožené gorily nížinné a další divoká zvířata ve Středoafrické republice a šimpanze v Ugandě. Významným úspěchem bylo vybudování parazitologické laboratoře v rehabilitačním centru pro šimpanze (Chimpanzee Sanctuary) v rezervaci „Ol Pejeta“ v Keni a trénink místních pracovníků. Podílela se na plošném očkování psů proti vzteklině v severní Keni (program organizace Veterináři bez hranic) a jako dobrovoln</w:t>
      </w:r>
      <w:r>
        <w:rPr>
          <w:rFonts w:cs="Calibri"/>
        </w:rPr>
        <w:t xml:space="preserve">ice </w:t>
      </w:r>
      <w:r w:rsidRPr="00F67AA4">
        <w:rPr>
          <w:rFonts w:cs="Calibri"/>
        </w:rPr>
        <w:t>pracovala na veterinární klinice „American Fondouk</w:t>
      </w:r>
      <w:r>
        <w:rPr>
          <w:rFonts w:cs="Calibri"/>
        </w:rPr>
        <w:t>“ v Maroku. Společně s</w:t>
      </w:r>
      <w:r w:rsidRPr="00F67AA4">
        <w:rPr>
          <w:rFonts w:cs="Calibri"/>
        </w:rPr>
        <w:t xml:space="preserve"> Laurou Wegener Parfrey z University of British Columbia získala prestižní grant mladých výzkumníků z agentury Human Frontier Science Program.</w:t>
      </w:r>
    </w:p>
    <w:p w:rsidR="001A24E6" w:rsidRDefault="001A24E6" w:rsidP="001A24E6">
      <w:pPr>
        <w:spacing w:before="240"/>
        <w:rPr>
          <w:rFonts w:eastAsia="Times New Roman" w:cs="Times New Roman"/>
          <w:b/>
          <w:color w:val="000000" w:themeColor="text1"/>
          <w:lang w:eastAsia="cs-CZ"/>
        </w:rPr>
      </w:pPr>
    </w:p>
    <w:p w:rsidR="001A24E6" w:rsidRPr="00E9381D" w:rsidRDefault="001A24E6" w:rsidP="001A24E6">
      <w:pPr>
        <w:spacing w:before="240"/>
        <w:rPr>
          <w:rFonts w:eastAsia="Times New Roman" w:cs="Times New Roman"/>
          <w:b/>
          <w:color w:val="000000" w:themeColor="text1"/>
          <w:lang w:eastAsia="cs-CZ"/>
        </w:rPr>
      </w:pPr>
      <w:r w:rsidRPr="00E9381D">
        <w:rPr>
          <w:rFonts w:eastAsia="Times New Roman" w:cs="Times New Roman"/>
          <w:b/>
          <w:color w:val="000000" w:themeColor="text1"/>
          <w:lang w:eastAsia="cs-CZ"/>
        </w:rPr>
        <w:t xml:space="preserve">Mgr. </w:t>
      </w:r>
      <w:r>
        <w:rPr>
          <w:rFonts w:eastAsia="Times New Roman" w:cs="Times New Roman"/>
          <w:b/>
          <w:color w:val="000000" w:themeColor="text1"/>
          <w:lang w:eastAsia="cs-CZ"/>
        </w:rPr>
        <w:t>Veronika Jílková</w:t>
      </w:r>
      <w:r w:rsidRPr="00E9381D">
        <w:rPr>
          <w:rFonts w:eastAsia="Times New Roman" w:cs="Times New Roman"/>
          <w:b/>
          <w:color w:val="000000" w:themeColor="text1"/>
          <w:lang w:eastAsia="cs-CZ"/>
        </w:rPr>
        <w:t>, Ph.D.</w:t>
      </w:r>
    </w:p>
    <w:p w:rsidR="001A24E6" w:rsidRPr="00E9381D" w:rsidRDefault="001A24E6" w:rsidP="001A24E6">
      <w:pPr>
        <w:spacing w:before="240"/>
        <w:rPr>
          <w:color w:val="000000" w:themeColor="text1"/>
        </w:rPr>
      </w:pPr>
      <w:r>
        <w:rPr>
          <w:color w:val="000000" w:themeColor="text1"/>
        </w:rPr>
        <w:t xml:space="preserve">Biologické centrum </w:t>
      </w:r>
      <w:r w:rsidRPr="00E9381D">
        <w:rPr>
          <w:color w:val="000000" w:themeColor="text1"/>
        </w:rPr>
        <w:t>AV ČR</w:t>
      </w:r>
    </w:p>
    <w:p w:rsidR="001A24E6" w:rsidRDefault="001A24E6" w:rsidP="001A24E6">
      <w:r w:rsidRPr="00E9381D">
        <w:rPr>
          <w:rFonts w:cs="Times New Roman"/>
          <w:color w:val="000000" w:themeColor="text1"/>
        </w:rPr>
        <w:t xml:space="preserve">Tel.: </w:t>
      </w:r>
      <w:r>
        <w:rPr>
          <w:rFonts w:cs="Times New Roman"/>
          <w:color w:val="000000" w:themeColor="text1"/>
        </w:rPr>
        <w:t>387 775 785</w:t>
      </w:r>
      <w:r w:rsidRPr="00E9381D">
        <w:rPr>
          <w:rFonts w:cs="Times New Roman"/>
          <w:color w:val="000000" w:themeColor="text1"/>
        </w:rPr>
        <w:t xml:space="preserve">, e-mail: </w:t>
      </w:r>
      <w:hyperlink r:id="rId20" w:history="1">
        <w:r w:rsidRPr="00BD1876">
          <w:rPr>
            <w:rStyle w:val="Hypertextovodkaz"/>
            <w:rFonts w:cs="Times New Roman"/>
          </w:rPr>
          <w:t>jilkova.veronika@gmail.com</w:t>
        </w:r>
      </w:hyperlink>
      <w:r w:rsidRPr="00952FFB">
        <w:rPr>
          <w:rStyle w:val="Hypertextovodkaz"/>
          <w:rFonts w:cs="Times New Roman"/>
          <w:u w:val="none"/>
        </w:rPr>
        <w:t xml:space="preserve">  </w:t>
      </w:r>
      <w:r>
        <w:t>(v současné době mimo ČR)</w:t>
      </w:r>
    </w:p>
    <w:p w:rsidR="001A24E6" w:rsidRDefault="001A24E6" w:rsidP="001A24E6">
      <w:r>
        <w:t xml:space="preserve">Dr. Veronika Jílková byla za svoji disertační práci na téma „Lesní mravenci rodu </w:t>
      </w:r>
      <w:r>
        <w:rPr>
          <w:i/>
        </w:rPr>
        <w:t>Formica</w:t>
      </w:r>
      <w:r>
        <w:t xml:space="preserve"> jako významní ekosystémoví inženýři“ oceněna Cenou děkana na Přírodovědecké fakultě UK v Praze. Zkoumala úlohu lesních mravenců, zabývala se jejich vlivem na okolní prostředí, věnovala pozornost interakcím s půdní mikroflórou v podmínkách mravenišť i v okolní půdě.</w:t>
      </w:r>
    </w:p>
    <w:p w:rsidR="001A24E6" w:rsidRDefault="001A24E6" w:rsidP="001A24E6">
      <w:r>
        <w:t xml:space="preserve">V Ústavu půdní biologie Biologického centra AV ČR pokračuje ve výzkumu v oblasti půdní chemie a mikrobiologie a dynamiky půdní organické hmoty. Je úspěšnou řešitelkou řady grantových projektů. Stala se vedoucí Laboratoře půdní organické hmoty jakožto organizační součásti pracoviště Ústavu </w:t>
      </w:r>
      <w:r>
        <w:lastRenderedPageBreak/>
        <w:t>půdní biologie. Vzniklá Laboratoř úzce spolupracuje s budovanou a rozvíjející se vědeckou infrastrukturou SoWa (Soil and Water). Sekvestrace uhlíku, parametry ovlivňující biologickou aktivitu půdy, vzájemné vztahy mezi rostlinami, půdní mikroflórou a půdní faunou jsou aktuální témata a mají značný význam pro poznání principů biologické udržitelnosti suchozemských ekosystémů, úrodnosti půd a výživy vůbec. Publikace Veroniky Jílkové představují dílčí poznatky k pochopení těchto složitých a vzájemně propojených procesů. Aktivně také spolupracuje při popularizaci vědy a vyučuje na SŠ i VŠ.</w:t>
      </w:r>
    </w:p>
    <w:p w:rsidR="001A24E6" w:rsidRDefault="001A24E6" w:rsidP="001A24E6">
      <w:pPr>
        <w:spacing w:before="240"/>
        <w:rPr>
          <w:rFonts w:eastAsia="Times New Roman" w:cs="Times New Roman"/>
          <w:b/>
          <w:color w:val="000000" w:themeColor="text1"/>
          <w:lang w:eastAsia="cs-CZ"/>
        </w:rPr>
      </w:pPr>
    </w:p>
    <w:p w:rsidR="001A24E6" w:rsidRPr="00E9381D" w:rsidRDefault="001A24E6" w:rsidP="001A24E6">
      <w:pPr>
        <w:spacing w:before="240"/>
        <w:rPr>
          <w:rFonts w:eastAsia="Times New Roman" w:cs="Times New Roman"/>
          <w:b/>
          <w:color w:val="000000" w:themeColor="text1"/>
          <w:lang w:eastAsia="cs-CZ"/>
        </w:rPr>
      </w:pPr>
      <w:r>
        <w:rPr>
          <w:rFonts w:eastAsia="Times New Roman" w:cs="Times New Roman"/>
          <w:b/>
          <w:color w:val="000000" w:themeColor="text1"/>
          <w:lang w:eastAsia="cs-CZ"/>
        </w:rPr>
        <w:t>RND</w:t>
      </w:r>
      <w:r w:rsidRPr="00E9381D">
        <w:rPr>
          <w:rFonts w:eastAsia="Times New Roman" w:cs="Times New Roman"/>
          <w:b/>
          <w:color w:val="000000" w:themeColor="text1"/>
          <w:lang w:eastAsia="cs-CZ"/>
        </w:rPr>
        <w:t xml:space="preserve">r. </w:t>
      </w:r>
      <w:r>
        <w:rPr>
          <w:rFonts w:eastAsia="Times New Roman" w:cs="Times New Roman"/>
          <w:b/>
          <w:color w:val="000000" w:themeColor="text1"/>
          <w:lang w:eastAsia="cs-CZ"/>
        </w:rPr>
        <w:t>Martin</w:t>
      </w:r>
      <w:r w:rsidRPr="00E9381D">
        <w:rPr>
          <w:rFonts w:eastAsia="Times New Roman" w:cs="Times New Roman"/>
          <w:b/>
          <w:color w:val="000000" w:themeColor="text1"/>
          <w:lang w:eastAsia="cs-CZ"/>
        </w:rPr>
        <w:t xml:space="preserve"> </w:t>
      </w:r>
      <w:r>
        <w:rPr>
          <w:rFonts w:eastAsia="Times New Roman" w:cs="Times New Roman"/>
          <w:b/>
          <w:color w:val="000000" w:themeColor="text1"/>
          <w:lang w:eastAsia="cs-CZ"/>
        </w:rPr>
        <w:t>Palus</w:t>
      </w:r>
      <w:r w:rsidRPr="00E9381D">
        <w:rPr>
          <w:rFonts w:eastAsia="Times New Roman" w:cs="Times New Roman"/>
          <w:b/>
          <w:color w:val="000000" w:themeColor="text1"/>
          <w:lang w:eastAsia="cs-CZ"/>
        </w:rPr>
        <w:t>, Ph.D.</w:t>
      </w:r>
    </w:p>
    <w:p w:rsidR="001A24E6" w:rsidRPr="00E9381D" w:rsidRDefault="001A24E6" w:rsidP="001A24E6">
      <w:pPr>
        <w:spacing w:before="240"/>
        <w:rPr>
          <w:color w:val="000000" w:themeColor="text1"/>
        </w:rPr>
      </w:pPr>
      <w:r>
        <w:rPr>
          <w:color w:val="000000" w:themeColor="text1"/>
        </w:rPr>
        <w:t xml:space="preserve">Biologické centrum </w:t>
      </w:r>
      <w:r w:rsidRPr="00E9381D">
        <w:rPr>
          <w:color w:val="000000" w:themeColor="text1"/>
        </w:rPr>
        <w:t>AV ČR</w:t>
      </w:r>
    </w:p>
    <w:p w:rsidR="001A24E6" w:rsidRDefault="001A24E6" w:rsidP="001A24E6">
      <w:pPr>
        <w:spacing w:before="240"/>
        <w:rPr>
          <w:rFonts w:cs="Times New Roman"/>
          <w:color w:val="000000" w:themeColor="text1"/>
        </w:rPr>
      </w:pPr>
      <w:r w:rsidRPr="00E9381D">
        <w:rPr>
          <w:rFonts w:cs="Times New Roman"/>
          <w:color w:val="000000" w:themeColor="text1"/>
        </w:rPr>
        <w:t xml:space="preserve">Tel.: </w:t>
      </w:r>
      <w:r>
        <w:rPr>
          <w:rFonts w:eastAsia="Times New Roman"/>
        </w:rPr>
        <w:t xml:space="preserve">605 459 806, </w:t>
      </w:r>
      <w:r>
        <w:rPr>
          <w:rFonts w:cs="Times New Roman"/>
          <w:color w:val="000000" w:themeColor="text1"/>
        </w:rPr>
        <w:t>387 775 463,</w:t>
      </w:r>
      <w:r w:rsidRPr="00E9381D">
        <w:rPr>
          <w:rFonts w:cs="Times New Roman"/>
          <w:color w:val="000000" w:themeColor="text1"/>
        </w:rPr>
        <w:t xml:space="preserve"> e-mail: </w:t>
      </w:r>
      <w:hyperlink r:id="rId21" w:history="1">
        <w:r w:rsidRPr="00BD1876">
          <w:rPr>
            <w:rStyle w:val="Hypertextovodkaz"/>
            <w:rFonts w:cs="Times New Roman"/>
          </w:rPr>
          <w:t>palus@paru.cas.cz</w:t>
        </w:r>
      </w:hyperlink>
    </w:p>
    <w:p w:rsidR="001A24E6" w:rsidRDefault="001A24E6" w:rsidP="001A24E6">
      <w:r w:rsidRPr="003A17DA">
        <w:t>Dr. Martin Palus získal titul Ph.D. s vyznamenáním v oboru Infekční biologie na Přírodovědeck</w:t>
      </w:r>
      <w:r>
        <w:t xml:space="preserve">é fakultě Jihočeské univerzity v Českých Budějovicích </w:t>
      </w:r>
      <w:r w:rsidRPr="003A17DA">
        <w:t xml:space="preserve">v prosinci 2016. Již během </w:t>
      </w:r>
      <w:r>
        <w:t xml:space="preserve">doktorského studia se </w:t>
      </w:r>
      <w:r w:rsidRPr="003A17DA">
        <w:t>podílel na několika zásadních objevech týkajících se studia patogeneze klíšťové encefalitidy a vývoje nových terapeutických strategií proti této nákaze.</w:t>
      </w:r>
    </w:p>
    <w:p w:rsidR="001A24E6" w:rsidRDefault="001A24E6" w:rsidP="001A24E6">
      <w:pPr>
        <w:rPr>
          <w:rFonts w:ascii="Calibri" w:hAnsi="Calibri"/>
        </w:rPr>
      </w:pPr>
      <w:r>
        <w:rPr>
          <w:rFonts w:ascii="Calibri" w:hAnsi="Calibri"/>
        </w:rPr>
        <w:t xml:space="preserve">V roce 2016 doslova obletěla svět zpráva o objevu prvních antivirotik účinných proti viru Zika, na kterém se  Martin Palus taktéž významným způsobem podílel. V Laboratoři </w:t>
      </w:r>
      <w:r w:rsidRPr="003A17DA">
        <w:rPr>
          <w:rFonts w:ascii="Calibri" w:hAnsi="Calibri"/>
        </w:rPr>
        <w:t>arbovirolo</w:t>
      </w:r>
      <w:r>
        <w:rPr>
          <w:rFonts w:ascii="Calibri" w:hAnsi="Calibri"/>
        </w:rPr>
        <w:t xml:space="preserve">gie Parazitologického ústavu Biologického centra </w:t>
      </w:r>
      <w:r w:rsidRPr="003A17DA">
        <w:rPr>
          <w:rFonts w:ascii="Calibri" w:hAnsi="Calibri"/>
        </w:rPr>
        <w:t>zodpovídá</w:t>
      </w:r>
      <w:r>
        <w:rPr>
          <w:rFonts w:ascii="Calibri" w:hAnsi="Calibri"/>
        </w:rPr>
        <w:t xml:space="preserve"> za</w:t>
      </w:r>
      <w:r w:rsidRPr="003A17DA">
        <w:rPr>
          <w:rFonts w:ascii="Calibri" w:hAnsi="Calibri"/>
        </w:rPr>
        <w:t xml:space="preserve"> </w:t>
      </w:r>
      <w:r>
        <w:rPr>
          <w:rFonts w:ascii="Calibri" w:hAnsi="Calibri"/>
        </w:rPr>
        <w:t>část</w:t>
      </w:r>
      <w:r w:rsidRPr="003A17DA">
        <w:rPr>
          <w:rFonts w:ascii="Calibri" w:hAnsi="Calibri"/>
        </w:rPr>
        <w:t xml:space="preserve"> laboratoře s vysokým stupněm biologického zabezpečení BSL-3, která </w:t>
      </w:r>
      <w:r>
        <w:rPr>
          <w:rFonts w:ascii="Calibri" w:hAnsi="Calibri"/>
        </w:rPr>
        <w:t>se využívá p</w:t>
      </w:r>
      <w:r w:rsidRPr="003A17DA">
        <w:rPr>
          <w:rFonts w:ascii="Calibri" w:hAnsi="Calibri"/>
        </w:rPr>
        <w:t>ro zavádění nových experimentálních metod a další výzkum patogeneze a antivirové terapie vys</w:t>
      </w:r>
      <w:r>
        <w:rPr>
          <w:rFonts w:ascii="Calibri" w:hAnsi="Calibri"/>
        </w:rPr>
        <w:t>oce nebezpečných virových nákaz</w:t>
      </w:r>
      <w:r w:rsidRPr="003A17DA">
        <w:rPr>
          <w:rFonts w:ascii="Calibri" w:hAnsi="Calibri"/>
        </w:rPr>
        <w:t>.</w:t>
      </w:r>
      <w:r>
        <w:rPr>
          <w:rFonts w:ascii="Calibri" w:hAnsi="Calibri"/>
        </w:rPr>
        <w:t xml:space="preserve"> Jeho dosavadní výsledky byly popsány v celkem 15 impaktovaných publikacích a během krátké doby citovány více než 230x. Palus byl za své objevy oceněn „Best Poster Award“ na konferenci věnované aktuálním problémům klíšťové encefalitidy v Moskvě a Československá společnost mikrobiologická jej jmenovala „Nejlepším mladým českým a slovenským mikrobiologem roku“. Podílí se </w:t>
      </w:r>
      <w:r w:rsidRPr="003A17DA">
        <w:rPr>
          <w:rFonts w:ascii="Calibri" w:hAnsi="Calibri"/>
        </w:rPr>
        <w:t xml:space="preserve">na výuce </w:t>
      </w:r>
      <w:r>
        <w:rPr>
          <w:rFonts w:ascii="Calibri" w:hAnsi="Calibri"/>
        </w:rPr>
        <w:t xml:space="preserve">v </w:t>
      </w:r>
      <w:r w:rsidRPr="003A17DA">
        <w:rPr>
          <w:rFonts w:ascii="Calibri" w:hAnsi="Calibri"/>
        </w:rPr>
        <w:t>kurz</w:t>
      </w:r>
      <w:r>
        <w:rPr>
          <w:rFonts w:ascii="Calibri" w:hAnsi="Calibri"/>
        </w:rPr>
        <w:t xml:space="preserve">ech </w:t>
      </w:r>
      <w:r w:rsidRPr="003A17DA">
        <w:rPr>
          <w:rFonts w:ascii="Calibri" w:hAnsi="Calibri"/>
        </w:rPr>
        <w:t>Imunologie a Lékařská virologie na Přírodovědecké fakultě J</w:t>
      </w:r>
      <w:r>
        <w:rPr>
          <w:rFonts w:ascii="Calibri" w:hAnsi="Calibri"/>
        </w:rPr>
        <w:t>ihočeské univerzity.</w:t>
      </w:r>
    </w:p>
    <w:p w:rsidR="001A24E6" w:rsidRDefault="001A24E6" w:rsidP="001A24E6">
      <w:pPr>
        <w:spacing w:before="240"/>
        <w:rPr>
          <w:rFonts w:eastAsia="Times New Roman" w:cs="Times New Roman"/>
          <w:b/>
          <w:color w:val="000000" w:themeColor="text1"/>
          <w:lang w:eastAsia="cs-CZ"/>
        </w:rPr>
      </w:pPr>
    </w:p>
    <w:p w:rsidR="001A24E6" w:rsidRPr="00E9381D" w:rsidRDefault="001A24E6" w:rsidP="001A24E6">
      <w:pPr>
        <w:rPr>
          <w:rFonts w:cs="Times New Roman"/>
          <w:b/>
          <w:color w:val="000000" w:themeColor="text1"/>
          <w:sz w:val="24"/>
          <w:szCs w:val="24"/>
        </w:rPr>
      </w:pPr>
      <w:r w:rsidRPr="00E9381D">
        <w:rPr>
          <w:rFonts w:cs="Times New Roman"/>
          <w:b/>
          <w:color w:val="000000" w:themeColor="text1"/>
          <w:sz w:val="24"/>
          <w:szCs w:val="24"/>
        </w:rPr>
        <w:t>OBLAST HUMANITNÍCH A SPOLEČENSKÝCH VĚD</w:t>
      </w:r>
    </w:p>
    <w:p w:rsidR="001A24E6" w:rsidRPr="00E9381D" w:rsidRDefault="001A24E6" w:rsidP="001A24E6">
      <w:pPr>
        <w:spacing w:before="240"/>
        <w:rPr>
          <w:rFonts w:cs="Times New Roman"/>
          <w:b/>
          <w:color w:val="000000" w:themeColor="text1"/>
        </w:rPr>
      </w:pPr>
      <w:r w:rsidRPr="00E9381D">
        <w:rPr>
          <w:rFonts w:cs="Times New Roman"/>
          <w:b/>
          <w:color w:val="000000" w:themeColor="text1"/>
        </w:rPr>
        <w:t xml:space="preserve">Mgr. </w:t>
      </w:r>
      <w:r>
        <w:rPr>
          <w:rFonts w:cs="Times New Roman"/>
          <w:b/>
          <w:color w:val="000000" w:themeColor="text1"/>
        </w:rPr>
        <w:t>Petr Vašát</w:t>
      </w:r>
      <w:r w:rsidRPr="00E9381D">
        <w:rPr>
          <w:rFonts w:cs="Times New Roman"/>
          <w:b/>
          <w:color w:val="000000" w:themeColor="text1"/>
        </w:rPr>
        <w:t>, Ph.D.</w:t>
      </w:r>
    </w:p>
    <w:p w:rsidR="001A24E6" w:rsidRPr="00E9381D" w:rsidRDefault="001A24E6" w:rsidP="001A24E6">
      <w:pPr>
        <w:spacing w:before="240"/>
        <w:rPr>
          <w:rFonts w:cs="Times New Roman"/>
          <w:color w:val="000000" w:themeColor="text1"/>
        </w:rPr>
      </w:pPr>
      <w:r w:rsidRPr="00E9381D">
        <w:rPr>
          <w:rFonts w:cs="Times New Roman"/>
          <w:color w:val="000000" w:themeColor="text1"/>
        </w:rPr>
        <w:t>Sociologický ústav AV ČR</w:t>
      </w:r>
    </w:p>
    <w:p w:rsidR="001A24E6" w:rsidRDefault="001A24E6" w:rsidP="001A24E6">
      <w:pPr>
        <w:ind w:left="14" w:right="57" w:hanging="5"/>
        <w:rPr>
          <w:rFonts w:ascii="Calibri" w:eastAsia="Calibri" w:hAnsi="Calibri"/>
        </w:rPr>
      </w:pPr>
      <w:r w:rsidRPr="00E9381D">
        <w:rPr>
          <w:rFonts w:cs="Times New Roman"/>
          <w:color w:val="000000" w:themeColor="text1"/>
        </w:rPr>
        <w:lastRenderedPageBreak/>
        <w:t xml:space="preserve">Tel.: </w:t>
      </w:r>
      <w:r w:rsidRPr="00E9381D">
        <w:rPr>
          <w:rFonts w:eastAsia="Times New Roman" w:cs="Times New Roman"/>
          <w:color w:val="000000" w:themeColor="text1"/>
          <w:lang w:eastAsia="cs-CZ"/>
        </w:rPr>
        <w:t>210 310 2</w:t>
      </w:r>
      <w:r>
        <w:rPr>
          <w:rFonts w:eastAsia="Times New Roman" w:cs="Times New Roman"/>
          <w:color w:val="000000" w:themeColor="text1"/>
          <w:lang w:eastAsia="cs-CZ"/>
        </w:rPr>
        <w:t>27</w:t>
      </w:r>
      <w:r w:rsidRPr="00E9381D">
        <w:rPr>
          <w:rFonts w:cs="Times New Roman"/>
          <w:color w:val="000000" w:themeColor="text1"/>
        </w:rPr>
        <w:t xml:space="preserve">, e-mail: </w:t>
      </w:r>
      <w:hyperlink r:id="rId22" w:history="1">
        <w:r w:rsidRPr="00BD1876">
          <w:rPr>
            <w:rStyle w:val="Hypertextovodkaz"/>
            <w:rFonts w:cs="Times New Roman"/>
          </w:rPr>
          <w:t>petr.vasat@soc.cas.cz</w:t>
        </w:r>
      </w:hyperlink>
      <w:r w:rsidRPr="001B79AF">
        <w:rPr>
          <w:rStyle w:val="Hypertextovodkaz"/>
          <w:rFonts w:cs="Times New Roman"/>
          <w:u w:val="none"/>
        </w:rPr>
        <w:t xml:space="preserve"> </w:t>
      </w:r>
      <w:r>
        <w:rPr>
          <w:rFonts w:ascii="Calibri" w:eastAsia="Calibri" w:hAnsi="Calibri"/>
        </w:rPr>
        <w:t>(v současné době mimo ČR)</w:t>
      </w:r>
    </w:p>
    <w:p w:rsidR="001A24E6" w:rsidRDefault="001A24E6" w:rsidP="001A24E6">
      <w:pPr>
        <w:ind w:left="14" w:right="57" w:hanging="5"/>
        <w:rPr>
          <w:rFonts w:ascii="Calibri" w:eastAsia="Calibri" w:hAnsi="Calibri"/>
        </w:rPr>
      </w:pPr>
      <w:r w:rsidRPr="006B7520">
        <w:rPr>
          <w:rFonts w:ascii="Calibri" w:eastAsia="Calibri" w:hAnsi="Calibri"/>
        </w:rPr>
        <w:t>Mgr. Petr Vašát, Ph.D.</w:t>
      </w:r>
      <w:r>
        <w:rPr>
          <w:rFonts w:ascii="Calibri" w:eastAsia="Calibri" w:hAnsi="Calibri"/>
        </w:rPr>
        <w:t>,</w:t>
      </w:r>
      <w:r w:rsidRPr="006B7520">
        <w:rPr>
          <w:rFonts w:ascii="Calibri" w:eastAsia="Calibri" w:hAnsi="Calibri"/>
        </w:rPr>
        <w:t xml:space="preserve"> </w:t>
      </w:r>
      <w:r w:rsidRPr="006B7520">
        <w:rPr>
          <w:rFonts w:ascii="Calibri" w:hAnsi="Calibri"/>
        </w:rPr>
        <w:t xml:space="preserve">je předním českým odborníkem na studium bezdomovců a extrémní chudoby. </w:t>
      </w:r>
      <w:r>
        <w:rPr>
          <w:rFonts w:ascii="Calibri" w:hAnsi="Calibri"/>
        </w:rPr>
        <w:t>V</w:t>
      </w:r>
      <w:r w:rsidRPr="006B7520">
        <w:rPr>
          <w:rFonts w:ascii="Calibri" w:hAnsi="Calibri"/>
        </w:rPr>
        <w:t xml:space="preserve"> současné době pracuje </w:t>
      </w:r>
      <w:r w:rsidRPr="006B7520">
        <w:rPr>
          <w:rFonts w:ascii="Calibri" w:eastAsia="Calibri" w:hAnsi="Calibri"/>
        </w:rPr>
        <w:t xml:space="preserve">v oddělení Lokálních a regionálních studií Sociologického ústavu. Jeho výzkumný projekt </w:t>
      </w:r>
      <w:r w:rsidRPr="00637385">
        <w:rPr>
          <w:rFonts w:ascii="Calibri" w:eastAsia="Calibri" w:hAnsi="Calibri"/>
          <w:i/>
        </w:rPr>
        <w:t xml:space="preserve">Experiencing the Homeless City? Architecture, Agency and Political </w:t>
      </w:r>
      <w:r>
        <w:rPr>
          <w:rFonts w:ascii="Calibri" w:eastAsia="Calibri" w:hAnsi="Calibri"/>
          <w:i/>
        </w:rPr>
        <w:t>Economy in Postsocialist Cities</w:t>
      </w:r>
      <w:r w:rsidRPr="006B7520">
        <w:rPr>
          <w:rFonts w:ascii="Calibri" w:eastAsia="Calibri" w:hAnsi="Calibri"/>
        </w:rPr>
        <w:t xml:space="preserve"> získal podporu Fulbright Comission a strávil téměř rok na prestižní Columbia University v New Yorku</w:t>
      </w:r>
      <w:r>
        <w:rPr>
          <w:rFonts w:ascii="Calibri" w:eastAsia="Calibri" w:hAnsi="Calibri"/>
        </w:rPr>
        <w:t xml:space="preserve">. </w:t>
      </w:r>
    </w:p>
    <w:p w:rsidR="001A24E6" w:rsidRDefault="001A24E6" w:rsidP="001A24E6">
      <w:pPr>
        <w:ind w:left="14" w:right="57" w:hanging="5"/>
        <w:rPr>
          <w:rFonts w:ascii="Calibri" w:hAnsi="Calibri"/>
        </w:rPr>
      </w:pPr>
      <w:r w:rsidRPr="006B7520">
        <w:rPr>
          <w:rFonts w:ascii="Calibri" w:eastAsia="Calibri" w:hAnsi="Calibri"/>
        </w:rPr>
        <w:t xml:space="preserve">Ve své vědecké práci kombinuje antropologické, sociologické a sociálně-geografické přístupy. Vyvíjí a používá nové a originální metody výzkumu </w:t>
      </w:r>
      <w:r>
        <w:rPr>
          <w:rFonts w:ascii="Calibri" w:eastAsia="Calibri" w:hAnsi="Calibri"/>
        </w:rPr>
        <w:t>–</w:t>
      </w:r>
      <w:r w:rsidRPr="006B7520">
        <w:rPr>
          <w:rFonts w:ascii="Calibri" w:eastAsia="Calibri" w:hAnsi="Calibri"/>
        </w:rPr>
        <w:t xml:space="preserve"> např. jednoduché GPS trackery pro analýzu denního režimu městských bezdomovců, jednorázové fotoaparáty k mapování a analýze jejich fyzického a sociálního prostředí</w:t>
      </w:r>
      <w:r>
        <w:rPr>
          <w:rFonts w:ascii="Calibri" w:eastAsia="Calibri" w:hAnsi="Calibri"/>
        </w:rPr>
        <w:t>.</w:t>
      </w:r>
      <w:r w:rsidRPr="006B7520">
        <w:rPr>
          <w:rFonts w:ascii="Calibri" w:eastAsia="Calibri" w:hAnsi="Calibri"/>
        </w:rPr>
        <w:t xml:space="preserve"> Dále využívá inovativní metody rekrutace respondentů z běžně nedostupných subpopulací s využitím kontrolovaného samovýběru prostřednictvím sociálních sítí příslušníků zkoumané skupiny.</w:t>
      </w:r>
      <w:r>
        <w:rPr>
          <w:rFonts w:ascii="Calibri" w:eastAsia="Calibri" w:hAnsi="Calibri"/>
        </w:rPr>
        <w:t xml:space="preserve"> Pravidelně</w:t>
      </w:r>
      <w:r w:rsidRPr="006B7520">
        <w:rPr>
          <w:rFonts w:ascii="Calibri" w:eastAsia="Calibri" w:hAnsi="Calibri"/>
        </w:rPr>
        <w:t xml:space="preserve"> publikuje v </w:t>
      </w:r>
      <w:r>
        <w:rPr>
          <w:rFonts w:ascii="Calibri" w:eastAsia="Calibri" w:hAnsi="Calibri"/>
        </w:rPr>
        <w:t>impaktovaných</w:t>
      </w:r>
      <w:r w:rsidRPr="006B7520">
        <w:rPr>
          <w:rFonts w:ascii="Calibri" w:eastAsia="Calibri" w:hAnsi="Calibri"/>
        </w:rPr>
        <w:t xml:space="preserve"> časopisech</w:t>
      </w:r>
      <w:r>
        <w:rPr>
          <w:rFonts w:ascii="Calibri" w:eastAsia="Calibri" w:hAnsi="Calibri"/>
        </w:rPr>
        <w:t xml:space="preserve">, </w:t>
      </w:r>
      <w:r w:rsidRPr="006B7520">
        <w:rPr>
          <w:rFonts w:ascii="Calibri" w:eastAsia="Calibri" w:hAnsi="Calibri"/>
        </w:rPr>
        <w:t>v New Yorku dokončuje svoji shrnující autorskou monografii o bezdomovectví</w:t>
      </w:r>
      <w:r>
        <w:rPr>
          <w:rFonts w:ascii="Calibri" w:eastAsia="Calibri" w:hAnsi="Calibri"/>
        </w:rPr>
        <w:t xml:space="preserve">. </w:t>
      </w:r>
      <w:r>
        <w:rPr>
          <w:rFonts w:ascii="Calibri" w:hAnsi="Calibri"/>
        </w:rPr>
        <w:t>Petr Vašát j</w:t>
      </w:r>
      <w:r w:rsidRPr="006B7520">
        <w:rPr>
          <w:rFonts w:ascii="Calibri" w:hAnsi="Calibri"/>
        </w:rPr>
        <w:t>e představitelem nové generace sociálních badatelů, kteří při řešení aktuálních společenských problémů kombinují svoji akademickou práci s osobní společenskou aktivitou</w:t>
      </w:r>
      <w:r>
        <w:rPr>
          <w:rFonts w:ascii="Calibri" w:hAnsi="Calibri"/>
        </w:rPr>
        <w:t xml:space="preserve"> při </w:t>
      </w:r>
      <w:r w:rsidRPr="006B7520">
        <w:rPr>
          <w:rFonts w:ascii="Calibri" w:hAnsi="Calibri"/>
        </w:rPr>
        <w:t>spoluprác</w:t>
      </w:r>
      <w:r>
        <w:rPr>
          <w:rFonts w:ascii="Calibri" w:hAnsi="Calibri"/>
        </w:rPr>
        <w:t>i</w:t>
      </w:r>
      <w:r w:rsidRPr="006B7520">
        <w:rPr>
          <w:rFonts w:ascii="Calibri" w:hAnsi="Calibri"/>
        </w:rPr>
        <w:t xml:space="preserve"> s neziskovými organizacemi a dalšími institucemi zabývajícími se pomocí bezdomovcům a extrémně chudým.</w:t>
      </w:r>
      <w:r>
        <w:rPr>
          <w:rFonts w:ascii="Calibri" w:hAnsi="Calibri"/>
        </w:rPr>
        <w:t xml:space="preserve"> </w:t>
      </w:r>
      <w:r w:rsidRPr="006B7520">
        <w:rPr>
          <w:rFonts w:ascii="Calibri" w:eastAsia="Calibri" w:hAnsi="Calibri"/>
        </w:rPr>
        <w:t>Řadu svých projektů prezentoval v</w:t>
      </w:r>
      <w:r>
        <w:rPr>
          <w:rFonts w:ascii="Calibri" w:eastAsia="Calibri" w:hAnsi="Calibri"/>
        </w:rPr>
        <w:t> </w:t>
      </w:r>
      <w:r w:rsidRPr="006B7520">
        <w:rPr>
          <w:rFonts w:ascii="Calibri" w:eastAsia="Calibri" w:hAnsi="Calibri"/>
        </w:rPr>
        <w:t>médiích</w:t>
      </w:r>
      <w:r>
        <w:rPr>
          <w:rFonts w:ascii="Calibri" w:eastAsia="Calibri" w:hAnsi="Calibri"/>
        </w:rPr>
        <w:t>: n</w:t>
      </w:r>
      <w:r w:rsidRPr="006B7520">
        <w:rPr>
          <w:rFonts w:ascii="Calibri" w:hAnsi="Calibri"/>
        </w:rPr>
        <w:t xml:space="preserve">evýznamnější byla putovní výstava fotografií pořízených bezdomovci </w:t>
      </w:r>
      <w:r w:rsidRPr="00637385">
        <w:rPr>
          <w:rFonts w:ascii="Calibri" w:hAnsi="Calibri"/>
          <w:i/>
        </w:rPr>
        <w:t xml:space="preserve">Hobohemia: Město </w:t>
      </w:r>
      <w:r w:rsidRPr="007B67A0">
        <w:rPr>
          <w:rFonts w:ascii="Calibri" w:hAnsi="Calibri"/>
        </w:rPr>
        <w:t>bezdomovců</w:t>
      </w:r>
      <w:r>
        <w:rPr>
          <w:rFonts w:ascii="Calibri" w:hAnsi="Calibri"/>
        </w:rPr>
        <w:t xml:space="preserve"> (www.</w:t>
      </w:r>
      <w:r w:rsidRPr="007B67A0">
        <w:rPr>
          <w:rFonts w:ascii="Calibri" w:hAnsi="Calibri"/>
        </w:rPr>
        <w:t>hobohemia</w:t>
      </w:r>
      <w:r w:rsidRPr="006B7520">
        <w:rPr>
          <w:rFonts w:ascii="Calibri" w:hAnsi="Calibri"/>
        </w:rPr>
        <w:t>.eu</w:t>
      </w:r>
      <w:r>
        <w:rPr>
          <w:rFonts w:ascii="Calibri" w:hAnsi="Calibri"/>
        </w:rPr>
        <w:t>).</w:t>
      </w:r>
      <w:r w:rsidRPr="006B7520">
        <w:rPr>
          <w:rFonts w:ascii="Calibri" w:hAnsi="Calibri"/>
        </w:rPr>
        <w:t xml:space="preserve"> </w:t>
      </w:r>
    </w:p>
    <w:p w:rsidR="001A24E6" w:rsidRDefault="001A24E6" w:rsidP="001A24E6">
      <w:pPr>
        <w:ind w:left="14" w:right="57" w:hanging="5"/>
        <w:rPr>
          <w:rFonts w:ascii="Calibri" w:hAnsi="Calibri"/>
        </w:rPr>
      </w:pPr>
    </w:p>
    <w:p w:rsidR="001A24E6" w:rsidRPr="00E9381D" w:rsidRDefault="001A24E6" w:rsidP="001A24E6">
      <w:pPr>
        <w:spacing w:before="240"/>
        <w:rPr>
          <w:rFonts w:eastAsia="Times New Roman" w:cs="Times New Roman"/>
          <w:b/>
          <w:color w:val="000000" w:themeColor="text1"/>
          <w:lang w:eastAsia="cs-CZ"/>
        </w:rPr>
      </w:pPr>
      <w:r w:rsidRPr="00E9381D">
        <w:rPr>
          <w:rFonts w:eastAsia="Times New Roman" w:cs="Times New Roman"/>
          <w:b/>
          <w:color w:val="000000" w:themeColor="text1"/>
          <w:lang w:eastAsia="cs-CZ"/>
        </w:rPr>
        <w:t>PhD</w:t>
      </w:r>
      <w:r>
        <w:rPr>
          <w:rFonts w:eastAsia="Times New Roman" w:cs="Times New Roman"/>
          <w:b/>
          <w:color w:val="000000" w:themeColor="text1"/>
          <w:lang w:eastAsia="cs-CZ"/>
        </w:rPr>
        <w:t>r. et Mgr. Pavel Horák, Ph.D.</w:t>
      </w:r>
    </w:p>
    <w:p w:rsidR="001A24E6" w:rsidRPr="00E9381D" w:rsidRDefault="001A24E6" w:rsidP="001A24E6">
      <w:pPr>
        <w:spacing w:before="240"/>
        <w:rPr>
          <w:rFonts w:cs="Times New Roman"/>
          <w:color w:val="000000" w:themeColor="text1"/>
        </w:rPr>
      </w:pPr>
      <w:r>
        <w:rPr>
          <w:rFonts w:cs="Times New Roman"/>
          <w:color w:val="000000" w:themeColor="text1"/>
        </w:rPr>
        <w:t xml:space="preserve">Masarykův ústav a Archiv </w:t>
      </w:r>
      <w:r w:rsidRPr="00E9381D">
        <w:rPr>
          <w:rFonts w:cs="Times New Roman"/>
          <w:color w:val="000000" w:themeColor="text1"/>
        </w:rPr>
        <w:t>AV ČR</w:t>
      </w:r>
    </w:p>
    <w:p w:rsidR="001A24E6" w:rsidRDefault="001A24E6" w:rsidP="001A24E6">
      <w:pPr>
        <w:spacing w:before="240"/>
        <w:rPr>
          <w:rFonts w:cs="Times New Roman"/>
          <w:color w:val="000000" w:themeColor="text1"/>
        </w:rPr>
      </w:pPr>
      <w:r w:rsidRPr="00E9381D">
        <w:rPr>
          <w:rFonts w:cs="Times New Roman"/>
          <w:color w:val="000000" w:themeColor="text1"/>
        </w:rPr>
        <w:t xml:space="preserve">Tel.: </w:t>
      </w:r>
      <w:r w:rsidRPr="00E9381D">
        <w:rPr>
          <w:rFonts w:eastAsia="Times New Roman" w:cs="Times New Roman"/>
          <w:color w:val="000000" w:themeColor="text1"/>
          <w:lang w:eastAsia="cs-CZ"/>
        </w:rPr>
        <w:t>2</w:t>
      </w:r>
      <w:r>
        <w:rPr>
          <w:rFonts w:eastAsia="Times New Roman" w:cs="Times New Roman"/>
          <w:color w:val="000000" w:themeColor="text1"/>
          <w:lang w:eastAsia="cs-CZ"/>
        </w:rPr>
        <w:t>86 010</w:t>
      </w:r>
      <w:r w:rsidRPr="00E9381D">
        <w:rPr>
          <w:rFonts w:eastAsia="Times New Roman" w:cs="Times New Roman"/>
          <w:color w:val="000000" w:themeColor="text1"/>
          <w:lang w:eastAsia="cs-CZ"/>
        </w:rPr>
        <w:t xml:space="preserve"> </w:t>
      </w:r>
      <w:r>
        <w:rPr>
          <w:rFonts w:eastAsia="Times New Roman" w:cs="Times New Roman"/>
          <w:color w:val="000000" w:themeColor="text1"/>
          <w:lang w:eastAsia="cs-CZ"/>
        </w:rPr>
        <w:t>587</w:t>
      </w:r>
      <w:r w:rsidRPr="00E9381D">
        <w:rPr>
          <w:rFonts w:cs="Times New Roman"/>
          <w:color w:val="000000" w:themeColor="text1"/>
        </w:rPr>
        <w:t xml:space="preserve">, e-mail: </w:t>
      </w:r>
      <w:hyperlink r:id="rId23" w:history="1">
        <w:r w:rsidRPr="00BD1876">
          <w:rPr>
            <w:rStyle w:val="Hypertextovodkaz"/>
            <w:rFonts w:cs="Times New Roman"/>
          </w:rPr>
          <w:t>horak@mua.cas.cz</w:t>
        </w:r>
      </w:hyperlink>
    </w:p>
    <w:p w:rsidR="001A24E6" w:rsidRDefault="001A24E6" w:rsidP="001A24E6">
      <w:pPr>
        <w:tabs>
          <w:tab w:val="right" w:pos="600"/>
        </w:tabs>
        <w:autoSpaceDE w:val="0"/>
        <w:autoSpaceDN w:val="0"/>
        <w:adjustRightInd w:val="0"/>
        <w:rPr>
          <w:rFonts w:ascii="Calibri" w:hAnsi="Calibri"/>
        </w:rPr>
      </w:pPr>
      <w:r w:rsidRPr="00892BE0">
        <w:rPr>
          <w:rFonts w:ascii="Calibri" w:hAnsi="Calibri"/>
        </w:rPr>
        <w:t>Mgr. Pavel Horák, Ph.D.</w:t>
      </w:r>
      <w:r>
        <w:rPr>
          <w:rFonts w:ascii="Calibri" w:hAnsi="Calibri"/>
        </w:rPr>
        <w:t>, je mimořádně erudovaným historikem, který</w:t>
      </w:r>
      <w:r w:rsidRPr="00892BE0">
        <w:rPr>
          <w:rFonts w:ascii="Calibri" w:hAnsi="Calibri"/>
        </w:rPr>
        <w:t xml:space="preserve"> </w:t>
      </w:r>
      <w:r>
        <w:rPr>
          <w:rFonts w:ascii="Calibri" w:hAnsi="Calibri"/>
          <w:color w:val="18180C"/>
        </w:rPr>
        <w:t>již p</w:t>
      </w:r>
      <w:r w:rsidRPr="00892BE0">
        <w:rPr>
          <w:rFonts w:ascii="Calibri" w:hAnsi="Calibri"/>
        </w:rPr>
        <w:t>ublik</w:t>
      </w:r>
      <w:r>
        <w:rPr>
          <w:rFonts w:ascii="Calibri" w:hAnsi="Calibri"/>
        </w:rPr>
        <w:t>oval dvě</w:t>
      </w:r>
      <w:r w:rsidRPr="00892BE0">
        <w:rPr>
          <w:rFonts w:ascii="Calibri" w:hAnsi="Calibri"/>
        </w:rPr>
        <w:t xml:space="preserve"> komplexní monografie</w:t>
      </w:r>
      <w:r>
        <w:rPr>
          <w:rFonts w:ascii="Calibri" w:hAnsi="Calibri"/>
        </w:rPr>
        <w:t>. První z nich nazvaná</w:t>
      </w:r>
      <w:r w:rsidRPr="0053560E">
        <w:rPr>
          <w:rFonts w:ascii="Calibri" w:hAnsi="Calibri"/>
          <w:i/>
        </w:rPr>
        <w:t xml:space="preserve"> Bohu</w:t>
      </w:r>
      <w:r>
        <w:rPr>
          <w:rFonts w:ascii="Calibri" w:hAnsi="Calibri"/>
          <w:i/>
        </w:rPr>
        <w:t>m</w:t>
      </w:r>
      <w:r w:rsidRPr="0053560E">
        <w:rPr>
          <w:rFonts w:ascii="Calibri" w:hAnsi="Calibri"/>
          <w:i/>
        </w:rPr>
        <w:t xml:space="preserve">il Laušman </w:t>
      </w:r>
      <w:r>
        <w:rPr>
          <w:rFonts w:ascii="Calibri" w:hAnsi="Calibri"/>
          <w:i/>
        </w:rPr>
        <w:t>–</w:t>
      </w:r>
      <w:r w:rsidRPr="0053560E">
        <w:rPr>
          <w:rFonts w:ascii="Calibri" w:hAnsi="Calibri"/>
          <w:i/>
        </w:rPr>
        <w:t xml:space="preserve"> politický životopis. Riskantní hra sociálnědemokratického lídra</w:t>
      </w:r>
      <w:r>
        <w:rPr>
          <w:rFonts w:ascii="Calibri" w:hAnsi="Calibri"/>
          <w:i/>
        </w:rPr>
        <w:t xml:space="preserve"> </w:t>
      </w:r>
      <w:r>
        <w:rPr>
          <w:rFonts w:ascii="Calibri" w:hAnsi="Calibri"/>
        </w:rPr>
        <w:t xml:space="preserve">byla v roce 2013 nominována na objev roku Magnesia Litera a obdržela ceny Arnošta Lustiga a Miroslava Ivanova. Druhá monografie má název </w:t>
      </w:r>
      <w:r w:rsidRPr="0053560E">
        <w:rPr>
          <w:rFonts w:ascii="Calibri" w:hAnsi="Calibri"/>
          <w:i/>
        </w:rPr>
        <w:t>Stranické legitimace, vážení! Československá demokracie na útěku poválečnou Evropou (1948</w:t>
      </w:r>
      <w:r>
        <w:rPr>
          <w:rFonts w:ascii="Calibri" w:hAnsi="Calibri"/>
          <w:i/>
        </w:rPr>
        <w:t>–</w:t>
      </w:r>
      <w:r w:rsidRPr="0053560E">
        <w:rPr>
          <w:rFonts w:ascii="Calibri" w:hAnsi="Calibri"/>
          <w:i/>
        </w:rPr>
        <w:t>1953)</w:t>
      </w:r>
      <w:r w:rsidRPr="00892BE0">
        <w:rPr>
          <w:rFonts w:ascii="Calibri" w:hAnsi="Calibri"/>
        </w:rPr>
        <w:t xml:space="preserve">. </w:t>
      </w:r>
      <w:r>
        <w:rPr>
          <w:rFonts w:ascii="Calibri" w:hAnsi="Calibri"/>
        </w:rPr>
        <w:t xml:space="preserve"> </w:t>
      </w:r>
    </w:p>
    <w:p w:rsidR="001A24E6" w:rsidRPr="00F44ABF" w:rsidRDefault="001A24E6" w:rsidP="001A24E6">
      <w:pPr>
        <w:tabs>
          <w:tab w:val="right" w:pos="600"/>
        </w:tabs>
        <w:autoSpaceDE w:val="0"/>
        <w:autoSpaceDN w:val="0"/>
        <w:adjustRightInd w:val="0"/>
        <w:rPr>
          <w:rFonts w:ascii="Calibri" w:hAnsi="Calibri"/>
          <w:color w:val="18180C"/>
        </w:rPr>
      </w:pPr>
      <w:r>
        <w:rPr>
          <w:rFonts w:ascii="Calibri" w:hAnsi="Calibri"/>
        </w:rPr>
        <w:t>Svou excelenci Pavel Horák osvědčil</w:t>
      </w:r>
      <w:r w:rsidRPr="00892BE0">
        <w:rPr>
          <w:rFonts w:ascii="Calibri" w:hAnsi="Calibri"/>
        </w:rPr>
        <w:t xml:space="preserve"> i při zpracovávání řady edic historických pramenů</w:t>
      </w:r>
      <w:r>
        <w:rPr>
          <w:rFonts w:ascii="Calibri" w:hAnsi="Calibri"/>
        </w:rPr>
        <w:t>.</w:t>
      </w:r>
      <w:r w:rsidRPr="00892BE0">
        <w:rPr>
          <w:rFonts w:ascii="Calibri" w:hAnsi="Calibri"/>
        </w:rPr>
        <w:t xml:space="preserve"> </w:t>
      </w:r>
      <w:r>
        <w:rPr>
          <w:rFonts w:ascii="Calibri" w:hAnsi="Calibri"/>
        </w:rPr>
        <w:t xml:space="preserve">V posledním období vzbudila velký zájem veřejnosti i médií </w:t>
      </w:r>
      <w:r w:rsidRPr="00892BE0">
        <w:rPr>
          <w:rFonts w:ascii="Calibri" w:hAnsi="Calibri"/>
        </w:rPr>
        <w:t xml:space="preserve">nejnovější </w:t>
      </w:r>
      <w:r>
        <w:rPr>
          <w:rFonts w:ascii="Calibri" w:hAnsi="Calibri"/>
        </w:rPr>
        <w:t xml:space="preserve">z nich, která se týká </w:t>
      </w:r>
      <w:r w:rsidRPr="00892BE0">
        <w:rPr>
          <w:rFonts w:ascii="Calibri" w:hAnsi="Calibri"/>
        </w:rPr>
        <w:t>zpřístupnění dosud zcela neznámých pramenů k únorovému puči 1948 (podpořeno z prostředků S</w:t>
      </w:r>
      <w:r>
        <w:rPr>
          <w:rFonts w:ascii="Calibri" w:hAnsi="Calibri"/>
        </w:rPr>
        <w:t xml:space="preserve">trategie </w:t>
      </w:r>
      <w:r w:rsidRPr="00892BE0">
        <w:rPr>
          <w:rFonts w:ascii="Calibri" w:hAnsi="Calibri"/>
        </w:rPr>
        <w:t>AV21)</w:t>
      </w:r>
      <w:r>
        <w:rPr>
          <w:rFonts w:ascii="Calibri" w:hAnsi="Calibri"/>
        </w:rPr>
        <w:t xml:space="preserve">. </w:t>
      </w:r>
      <w:r>
        <w:rPr>
          <w:rFonts w:ascii="Calibri" w:hAnsi="Calibri"/>
          <w:color w:val="18180C"/>
        </w:rPr>
        <w:t xml:space="preserve">Pavel Horák se také </w:t>
      </w:r>
      <w:r w:rsidRPr="00892BE0">
        <w:rPr>
          <w:rFonts w:ascii="Calibri" w:hAnsi="Calibri"/>
          <w:color w:val="18180C"/>
        </w:rPr>
        <w:t>podíl</w:t>
      </w:r>
      <w:r>
        <w:rPr>
          <w:rFonts w:ascii="Calibri" w:hAnsi="Calibri"/>
          <w:color w:val="18180C"/>
        </w:rPr>
        <w:t xml:space="preserve">í </w:t>
      </w:r>
      <w:r w:rsidRPr="00892BE0">
        <w:rPr>
          <w:rFonts w:ascii="Calibri" w:hAnsi="Calibri"/>
          <w:color w:val="18180C"/>
        </w:rPr>
        <w:t xml:space="preserve">na </w:t>
      </w:r>
      <w:r>
        <w:rPr>
          <w:rFonts w:ascii="Calibri" w:hAnsi="Calibri"/>
          <w:color w:val="18180C"/>
        </w:rPr>
        <w:t xml:space="preserve">domácích i zahraničních </w:t>
      </w:r>
      <w:r w:rsidRPr="00892BE0">
        <w:rPr>
          <w:rFonts w:ascii="Calibri" w:hAnsi="Calibri"/>
          <w:color w:val="18180C"/>
        </w:rPr>
        <w:t xml:space="preserve">kolektivních </w:t>
      </w:r>
      <w:r>
        <w:rPr>
          <w:rFonts w:ascii="Calibri" w:hAnsi="Calibri"/>
          <w:color w:val="18180C"/>
        </w:rPr>
        <w:t xml:space="preserve">projektech </w:t>
      </w:r>
      <w:r w:rsidRPr="00892BE0">
        <w:rPr>
          <w:rFonts w:ascii="Calibri" w:hAnsi="Calibri"/>
          <w:color w:val="18180C"/>
        </w:rPr>
        <w:t xml:space="preserve">(např. Collegium Carolinum </w:t>
      </w:r>
      <w:r w:rsidRPr="00892BE0">
        <w:rPr>
          <w:rFonts w:ascii="Calibri" w:hAnsi="Calibri"/>
          <w:color w:val="18180C"/>
        </w:rPr>
        <w:lastRenderedPageBreak/>
        <w:t>v Mnichově).</w:t>
      </w:r>
      <w:r>
        <w:rPr>
          <w:rFonts w:ascii="Calibri" w:hAnsi="Calibri"/>
          <w:color w:val="18180C"/>
        </w:rPr>
        <w:t xml:space="preserve"> Jako p</w:t>
      </w:r>
      <w:r w:rsidRPr="00892BE0">
        <w:rPr>
          <w:rFonts w:ascii="Calibri" w:hAnsi="Calibri"/>
        </w:rPr>
        <w:t>opulariz</w:t>
      </w:r>
      <w:r>
        <w:rPr>
          <w:rFonts w:ascii="Calibri" w:hAnsi="Calibri"/>
        </w:rPr>
        <w:t>átor pravidelně s</w:t>
      </w:r>
      <w:r w:rsidRPr="00892BE0">
        <w:rPr>
          <w:rFonts w:ascii="Calibri" w:hAnsi="Calibri"/>
        </w:rPr>
        <w:t xml:space="preserve">polupracuje s tuzemskými deníky na seriálech </w:t>
      </w:r>
      <w:r>
        <w:rPr>
          <w:rFonts w:ascii="Calibri" w:hAnsi="Calibri"/>
        </w:rPr>
        <w:t xml:space="preserve">ze </w:t>
      </w:r>
      <w:r w:rsidRPr="00892BE0">
        <w:rPr>
          <w:rFonts w:ascii="Calibri" w:hAnsi="Calibri"/>
        </w:rPr>
        <w:t>soudobých dějin</w:t>
      </w:r>
      <w:r>
        <w:rPr>
          <w:rFonts w:ascii="Calibri" w:hAnsi="Calibri"/>
        </w:rPr>
        <w:t xml:space="preserve">. Je jedním </w:t>
      </w:r>
      <w:r w:rsidRPr="00892BE0">
        <w:rPr>
          <w:rFonts w:ascii="Calibri" w:hAnsi="Calibri"/>
          <w:color w:val="18180C"/>
        </w:rPr>
        <w:t xml:space="preserve">ze dvou editorů </w:t>
      </w:r>
      <w:r>
        <w:rPr>
          <w:rFonts w:ascii="Calibri" w:hAnsi="Calibri"/>
          <w:color w:val="18180C"/>
        </w:rPr>
        <w:t xml:space="preserve">významného </w:t>
      </w:r>
      <w:r w:rsidRPr="00892BE0">
        <w:rPr>
          <w:rFonts w:ascii="Calibri" w:hAnsi="Calibri"/>
          <w:color w:val="18180C"/>
        </w:rPr>
        <w:t>knižní</w:t>
      </w:r>
      <w:r>
        <w:rPr>
          <w:rFonts w:ascii="Calibri" w:hAnsi="Calibri"/>
          <w:color w:val="18180C"/>
        </w:rPr>
        <w:t>ho</w:t>
      </w:r>
      <w:r w:rsidRPr="00892BE0">
        <w:rPr>
          <w:rFonts w:ascii="Calibri" w:hAnsi="Calibri"/>
          <w:color w:val="18180C"/>
        </w:rPr>
        <w:t xml:space="preserve"> projektu, který ve spolupráci s Nakladatelstvím Lidové noviny přináší ke stému výročí založení první Československé republiky rozsáhlé</w:t>
      </w:r>
      <w:r>
        <w:rPr>
          <w:rFonts w:ascii="Calibri" w:hAnsi="Calibri"/>
          <w:color w:val="18180C"/>
        </w:rPr>
        <w:t xml:space="preserve"> </w:t>
      </w:r>
      <w:r w:rsidRPr="00892BE0">
        <w:rPr>
          <w:rFonts w:ascii="Calibri" w:hAnsi="Calibri"/>
          <w:color w:val="18180C"/>
        </w:rPr>
        <w:t xml:space="preserve">kompendium (plánováno cca 1000 stran rukopisu). Dr. Horák </w:t>
      </w:r>
      <w:r>
        <w:rPr>
          <w:rFonts w:ascii="Calibri" w:hAnsi="Calibri"/>
          <w:color w:val="18180C"/>
        </w:rPr>
        <w:t xml:space="preserve">pro něj </w:t>
      </w:r>
      <w:r w:rsidRPr="00892BE0">
        <w:rPr>
          <w:rFonts w:ascii="Calibri" w:hAnsi="Calibri"/>
          <w:color w:val="18180C"/>
        </w:rPr>
        <w:t>zpracovává dílčí kapitoly</w:t>
      </w:r>
      <w:r>
        <w:rPr>
          <w:rFonts w:ascii="Calibri" w:hAnsi="Calibri"/>
          <w:color w:val="18180C"/>
        </w:rPr>
        <w:t xml:space="preserve"> a</w:t>
      </w:r>
      <w:r w:rsidRPr="00892BE0">
        <w:rPr>
          <w:rFonts w:ascii="Calibri" w:hAnsi="Calibri"/>
          <w:color w:val="18180C"/>
        </w:rPr>
        <w:t xml:space="preserve"> koordin</w:t>
      </w:r>
      <w:r>
        <w:rPr>
          <w:rFonts w:ascii="Calibri" w:hAnsi="Calibri"/>
          <w:color w:val="18180C"/>
        </w:rPr>
        <w:t>uje</w:t>
      </w:r>
      <w:r w:rsidRPr="00892BE0">
        <w:rPr>
          <w:rFonts w:ascii="Calibri" w:hAnsi="Calibri"/>
          <w:color w:val="18180C"/>
        </w:rPr>
        <w:t xml:space="preserve"> </w:t>
      </w:r>
      <w:r>
        <w:rPr>
          <w:rFonts w:ascii="Calibri" w:hAnsi="Calibri"/>
          <w:color w:val="18180C"/>
        </w:rPr>
        <w:t xml:space="preserve">více než čtyřicetičlenný </w:t>
      </w:r>
      <w:r w:rsidRPr="00892BE0">
        <w:rPr>
          <w:rFonts w:ascii="Calibri" w:hAnsi="Calibri"/>
          <w:color w:val="18180C"/>
        </w:rPr>
        <w:t>kolektiv</w:t>
      </w:r>
      <w:r>
        <w:rPr>
          <w:rFonts w:ascii="Calibri" w:hAnsi="Calibri"/>
          <w:color w:val="18180C"/>
        </w:rPr>
        <w:t xml:space="preserve"> českých i zahraničních autorů. </w:t>
      </w:r>
      <w:r>
        <w:rPr>
          <w:rFonts w:ascii="Calibri" w:hAnsi="Calibri"/>
        </w:rPr>
        <w:t>O</w:t>
      </w:r>
      <w:r w:rsidRPr="00892BE0">
        <w:rPr>
          <w:rFonts w:ascii="Calibri" w:hAnsi="Calibri"/>
        </w:rPr>
        <w:t>d roku 2010 přednáší na FF UK</w:t>
      </w:r>
      <w:r>
        <w:rPr>
          <w:rFonts w:ascii="Calibri" w:hAnsi="Calibri"/>
        </w:rPr>
        <w:t>.</w:t>
      </w:r>
    </w:p>
    <w:p w:rsidR="001A24E6" w:rsidRDefault="001A24E6" w:rsidP="001A24E6">
      <w:pPr>
        <w:spacing w:before="240"/>
        <w:rPr>
          <w:rFonts w:cs="Times New Roman"/>
          <w:color w:val="000000" w:themeColor="text1"/>
        </w:rPr>
      </w:pPr>
    </w:p>
    <w:p w:rsidR="001A24E6" w:rsidRPr="00E9381D" w:rsidRDefault="001A24E6" w:rsidP="001A24E6">
      <w:pPr>
        <w:spacing w:before="240"/>
        <w:rPr>
          <w:rFonts w:eastAsia="Times New Roman" w:cs="Times New Roman"/>
          <w:b/>
          <w:color w:val="000000" w:themeColor="text1"/>
          <w:lang w:eastAsia="cs-CZ"/>
        </w:rPr>
      </w:pPr>
      <w:r>
        <w:rPr>
          <w:rFonts w:eastAsia="Times New Roman" w:cs="Times New Roman"/>
          <w:b/>
          <w:color w:val="000000" w:themeColor="text1"/>
          <w:lang w:eastAsia="cs-CZ"/>
        </w:rPr>
        <w:t>Ph</w:t>
      </w:r>
      <w:r w:rsidRPr="00E9381D">
        <w:rPr>
          <w:rFonts w:eastAsia="Times New Roman" w:cs="Times New Roman"/>
          <w:b/>
          <w:color w:val="000000" w:themeColor="text1"/>
          <w:lang w:eastAsia="cs-CZ"/>
        </w:rPr>
        <w:t xml:space="preserve">Dr. </w:t>
      </w:r>
      <w:r>
        <w:rPr>
          <w:rFonts w:eastAsia="Times New Roman" w:cs="Times New Roman"/>
          <w:b/>
          <w:color w:val="000000" w:themeColor="text1"/>
          <w:lang w:eastAsia="cs-CZ"/>
        </w:rPr>
        <w:t>Václav Šmidrkal</w:t>
      </w:r>
      <w:r w:rsidRPr="00E9381D">
        <w:rPr>
          <w:rFonts w:eastAsia="Times New Roman" w:cs="Times New Roman"/>
          <w:b/>
          <w:color w:val="000000" w:themeColor="text1"/>
          <w:lang w:eastAsia="cs-CZ"/>
        </w:rPr>
        <w:t>, Ph.D.</w:t>
      </w:r>
    </w:p>
    <w:p w:rsidR="001A24E6" w:rsidRPr="00E9381D" w:rsidRDefault="001A24E6" w:rsidP="001A24E6">
      <w:pPr>
        <w:spacing w:before="240"/>
        <w:rPr>
          <w:rFonts w:eastAsia="Times New Roman" w:cs="Times New Roman"/>
          <w:color w:val="000000" w:themeColor="text1"/>
          <w:lang w:eastAsia="cs-CZ"/>
        </w:rPr>
      </w:pPr>
      <w:r w:rsidRPr="00E9381D">
        <w:rPr>
          <w:rFonts w:eastAsia="Times New Roman" w:cs="Times New Roman"/>
          <w:color w:val="000000" w:themeColor="text1"/>
          <w:lang w:eastAsia="cs-CZ"/>
        </w:rPr>
        <w:t>Masarykův ústav a Archiv AV ČR</w:t>
      </w:r>
    </w:p>
    <w:p w:rsidR="001A24E6" w:rsidRPr="00E9381D" w:rsidRDefault="001A24E6" w:rsidP="001A24E6">
      <w:pPr>
        <w:spacing w:before="240"/>
        <w:rPr>
          <w:rFonts w:eastAsia="Times New Roman" w:cs="Times New Roman"/>
          <w:color w:val="000000" w:themeColor="text1"/>
          <w:lang w:eastAsia="cs-CZ"/>
        </w:rPr>
      </w:pPr>
      <w:r w:rsidRPr="00E9381D">
        <w:rPr>
          <w:rFonts w:eastAsia="Times New Roman" w:cs="Times New Roman"/>
          <w:color w:val="000000" w:themeColor="text1"/>
          <w:lang w:eastAsia="cs-CZ"/>
        </w:rPr>
        <w:t xml:space="preserve">Tel: </w:t>
      </w:r>
      <w:r>
        <w:rPr>
          <w:rFonts w:ascii="Arial" w:eastAsia="Times New Roman" w:hAnsi="Arial" w:cs="Arial"/>
          <w:sz w:val="20"/>
          <w:szCs w:val="20"/>
        </w:rPr>
        <w:t xml:space="preserve">777 887 475, </w:t>
      </w:r>
      <w:r w:rsidRPr="00E9381D">
        <w:rPr>
          <w:rFonts w:eastAsia="Times New Roman" w:cs="Times New Roman"/>
          <w:color w:val="000000" w:themeColor="text1"/>
          <w:lang w:eastAsia="cs-CZ"/>
        </w:rPr>
        <w:t>286 010</w:t>
      </w:r>
      <w:r>
        <w:rPr>
          <w:rFonts w:eastAsia="Times New Roman" w:cs="Times New Roman"/>
          <w:color w:val="000000" w:themeColor="text1"/>
          <w:lang w:eastAsia="cs-CZ"/>
        </w:rPr>
        <w:t> </w:t>
      </w:r>
      <w:r w:rsidRPr="00E9381D">
        <w:rPr>
          <w:rFonts w:eastAsia="Times New Roman" w:cs="Times New Roman"/>
          <w:color w:val="000000" w:themeColor="text1"/>
          <w:lang w:eastAsia="cs-CZ"/>
        </w:rPr>
        <w:t>113</w:t>
      </w:r>
      <w:r>
        <w:rPr>
          <w:rFonts w:eastAsia="Times New Roman" w:cs="Times New Roman"/>
          <w:color w:val="000000" w:themeColor="text1"/>
          <w:lang w:eastAsia="cs-CZ"/>
        </w:rPr>
        <w:t xml:space="preserve"> </w:t>
      </w:r>
      <w:r w:rsidRPr="00E9381D">
        <w:rPr>
          <w:rFonts w:eastAsia="Times New Roman" w:cs="Times New Roman"/>
          <w:color w:val="000000" w:themeColor="text1"/>
          <w:lang w:eastAsia="cs-CZ"/>
        </w:rPr>
        <w:t>58</w:t>
      </w:r>
      <w:r>
        <w:rPr>
          <w:rFonts w:eastAsia="Times New Roman" w:cs="Times New Roman"/>
          <w:color w:val="000000" w:themeColor="text1"/>
          <w:lang w:eastAsia="cs-CZ"/>
        </w:rPr>
        <w:t>3</w:t>
      </w:r>
      <w:r w:rsidRPr="00E9381D">
        <w:rPr>
          <w:rFonts w:eastAsia="Times New Roman" w:cs="Times New Roman"/>
          <w:color w:val="000000" w:themeColor="text1"/>
          <w:lang w:eastAsia="cs-CZ"/>
        </w:rPr>
        <w:t xml:space="preserve">, e-mail: </w:t>
      </w:r>
      <w:hyperlink r:id="rId24" w:history="1">
        <w:r w:rsidRPr="00BD1876">
          <w:rPr>
            <w:rStyle w:val="Hypertextovodkaz"/>
            <w:rFonts w:eastAsia="Times New Roman" w:cs="Times New Roman"/>
            <w:lang w:eastAsia="cs-CZ"/>
          </w:rPr>
          <w:t>smidrkal@mua.cas.cz</w:t>
        </w:r>
      </w:hyperlink>
    </w:p>
    <w:p w:rsidR="001A24E6" w:rsidRDefault="001A24E6" w:rsidP="001A24E6">
      <w:pPr>
        <w:rPr>
          <w:i/>
          <w:iCs/>
        </w:rPr>
      </w:pPr>
      <w:r w:rsidRPr="00B175E8">
        <w:t>PhDr. Václav Šmidrkal, Ph.D</w:t>
      </w:r>
      <w:r>
        <w:t xml:space="preserve">., </w:t>
      </w:r>
      <w:r w:rsidRPr="00B175E8">
        <w:t xml:space="preserve">již během doktorského studia absolvoval </w:t>
      </w:r>
      <w:r>
        <w:t>řadu</w:t>
      </w:r>
      <w:r w:rsidRPr="00B175E8">
        <w:t xml:space="preserve"> odborných stáží na předních výzkumných pracovištích v oboru moderních dějin střední Evropy</w:t>
      </w:r>
      <w:r>
        <w:t xml:space="preserve"> (Varšava, Berlín, Lipsko, Freiburg, Bath ad.).  O</w:t>
      </w:r>
      <w:r w:rsidRPr="00B175E8">
        <w:t>bdržel prestižní rakouské stipendium Richarda Plaschky, které je určené pro excelentní postdoktorandy v oboru moderních dějin a slouží k badatelskému pobytu na vídeňské univerzitě</w:t>
      </w:r>
      <w:r>
        <w:t>. Václav Šmidrkal se z</w:t>
      </w:r>
      <w:r w:rsidRPr="00B175E8">
        <w:t>ařadil</w:t>
      </w:r>
      <w:r>
        <w:t xml:space="preserve"> </w:t>
      </w:r>
      <w:r w:rsidRPr="00B175E8">
        <w:t>mezi nemnoho českých historiků</w:t>
      </w:r>
      <w:r>
        <w:t xml:space="preserve">, jimž se </w:t>
      </w:r>
      <w:r w:rsidRPr="00B175E8">
        <w:t>daří pronikat na nejprestižnější zahraniční publikační a konferenční fóra</w:t>
      </w:r>
      <w:r>
        <w:t>,</w:t>
      </w:r>
      <w:r>
        <w:rPr>
          <w:iCs/>
        </w:rPr>
        <w:t xml:space="preserve"> např. </w:t>
      </w:r>
      <w:r w:rsidRPr="00B175E8">
        <w:rPr>
          <w:iCs/>
        </w:rPr>
        <w:t>Výroční sjezd americké Asociace pro slovanská, východoevropská a euroasijská studia ASEEES</w:t>
      </w:r>
      <w:r>
        <w:rPr>
          <w:iCs/>
        </w:rPr>
        <w:t xml:space="preserve">. </w:t>
      </w:r>
      <w:r>
        <w:t>J</w:t>
      </w:r>
      <w:r w:rsidRPr="00B175E8">
        <w:t xml:space="preserve">eho studie </w:t>
      </w:r>
      <w:r>
        <w:t xml:space="preserve">byly zveřejněny </w:t>
      </w:r>
      <w:r w:rsidRPr="00B175E8">
        <w:t>v předních anglojazyčných periodikách oboru</w:t>
      </w:r>
      <w:r>
        <w:t xml:space="preserve"> </w:t>
      </w:r>
      <w:r w:rsidRPr="008F1E38">
        <w:rPr>
          <w:i/>
        </w:rPr>
        <w:t>East European Politics</w:t>
      </w:r>
      <w:r>
        <w:t xml:space="preserve">, </w:t>
      </w:r>
      <w:r w:rsidRPr="008F1E38">
        <w:rPr>
          <w:i/>
        </w:rPr>
        <w:t>East European Politics and Societies</w:t>
      </w:r>
      <w:r w:rsidRPr="00B175E8">
        <w:t xml:space="preserve"> a </w:t>
      </w:r>
      <w:r>
        <w:t xml:space="preserve">prestižní </w:t>
      </w:r>
      <w:r w:rsidRPr="008F1E38">
        <w:rPr>
          <w:i/>
        </w:rPr>
        <w:t>European Review of History/Revue européenne d’histoire</w:t>
      </w:r>
      <w:r>
        <w:t xml:space="preserve">. </w:t>
      </w:r>
    </w:p>
    <w:p w:rsidR="001A24E6" w:rsidRDefault="001A24E6" w:rsidP="001A24E6">
      <w:r w:rsidRPr="00B175E8">
        <w:t xml:space="preserve">Všestranný vědecký profil, charakteristický </w:t>
      </w:r>
      <w:r>
        <w:t>širokým rejstříkem</w:t>
      </w:r>
      <w:r w:rsidRPr="00B175E8">
        <w:t xml:space="preserve"> zkoumaných témat i časových period</w:t>
      </w:r>
      <w:r>
        <w:t xml:space="preserve">, </w:t>
      </w:r>
      <w:r w:rsidRPr="00B175E8">
        <w:t>zúročuje v národních i mezinárodních projektech</w:t>
      </w:r>
      <w:r>
        <w:t>. Podílel se na tříletém grantovém</w:t>
      </w:r>
      <w:r w:rsidRPr="00B175E8">
        <w:t xml:space="preserve"> projekt</w:t>
      </w:r>
      <w:r>
        <w:t>u</w:t>
      </w:r>
      <w:r w:rsidRPr="00B175E8">
        <w:t xml:space="preserve"> GA ČR </w:t>
      </w:r>
      <w:r w:rsidRPr="00B175E8">
        <w:rPr>
          <w:i/>
        </w:rPr>
        <w:t>Fyzické násilí ve střední Evropě za první světové války a v poválečné době. Srovnání rakouských a českých zemí</w:t>
      </w:r>
      <w:r>
        <w:t xml:space="preserve"> a také na </w:t>
      </w:r>
      <w:r w:rsidRPr="00B175E8">
        <w:t xml:space="preserve">výzkumu v rámci česko-rakouského projektu </w:t>
      </w:r>
      <w:r w:rsidRPr="00B175E8">
        <w:rPr>
          <w:i/>
        </w:rPr>
        <w:t>Veteráni první světové války v Československu a Rakousku 1918–1938.</w:t>
      </w:r>
      <w:r w:rsidRPr="00B175E8">
        <w:t xml:space="preserve"> </w:t>
      </w:r>
      <w:r>
        <w:t>Zapojil se do koordinace</w:t>
      </w:r>
      <w:r w:rsidRPr="00B175E8">
        <w:t xml:space="preserve"> rozsáhlého mezivládního projektu </w:t>
      </w:r>
      <w:r w:rsidRPr="00B175E8">
        <w:rPr>
          <w:i/>
        </w:rPr>
        <w:t>Společná česko-rakouská kniha o dějinách</w:t>
      </w:r>
      <w:r w:rsidRPr="00B175E8">
        <w:t xml:space="preserve"> při Stálé konferenci českých a rakouských historiků ke společnému kulturnímu dědictví</w:t>
      </w:r>
      <w:r>
        <w:t>.</w:t>
      </w:r>
    </w:p>
    <w:p w:rsidR="001A24E6" w:rsidRPr="00E9381D" w:rsidRDefault="001A24E6" w:rsidP="001A24E6">
      <w:pPr>
        <w:spacing w:before="240"/>
        <w:ind w:right="41"/>
        <w:rPr>
          <w:rFonts w:eastAsia="Times New Roman" w:cs="Times New Roman"/>
          <w:color w:val="000000" w:themeColor="text1"/>
        </w:rPr>
      </w:pPr>
    </w:p>
    <w:p w:rsidR="001A24E6" w:rsidRPr="00E9381D" w:rsidRDefault="001A24E6" w:rsidP="001A24E6">
      <w:pPr>
        <w:spacing w:before="240"/>
        <w:rPr>
          <w:rFonts w:eastAsia="Times New Roman" w:cs="Times New Roman"/>
          <w:b/>
          <w:color w:val="000000" w:themeColor="text1"/>
          <w:lang w:eastAsia="cs-CZ"/>
        </w:rPr>
      </w:pPr>
      <w:r>
        <w:rPr>
          <w:rFonts w:eastAsia="Times New Roman" w:cs="Times New Roman"/>
          <w:b/>
          <w:color w:val="000000" w:themeColor="text1"/>
          <w:lang w:eastAsia="cs-CZ"/>
        </w:rPr>
        <w:t>Mgr. Vít Punčochář</w:t>
      </w:r>
      <w:r w:rsidRPr="00E9381D">
        <w:rPr>
          <w:rFonts w:eastAsia="Times New Roman" w:cs="Times New Roman"/>
          <w:b/>
          <w:color w:val="000000" w:themeColor="text1"/>
          <w:lang w:eastAsia="cs-CZ"/>
        </w:rPr>
        <w:t>, Ph.D.</w:t>
      </w:r>
    </w:p>
    <w:p w:rsidR="001A24E6" w:rsidRPr="00E9381D" w:rsidRDefault="001A24E6" w:rsidP="001A24E6">
      <w:pPr>
        <w:spacing w:before="240"/>
        <w:rPr>
          <w:rFonts w:cs="Times New Roman"/>
          <w:color w:val="000000" w:themeColor="text1"/>
        </w:rPr>
      </w:pPr>
      <w:r w:rsidRPr="00E9381D">
        <w:rPr>
          <w:rFonts w:cs="Times New Roman"/>
          <w:color w:val="000000" w:themeColor="text1"/>
        </w:rPr>
        <w:t>Filosofický ústav AV ČR</w:t>
      </w:r>
    </w:p>
    <w:p w:rsidR="001A24E6" w:rsidRDefault="001A24E6" w:rsidP="001A24E6">
      <w:pPr>
        <w:spacing w:before="240"/>
        <w:rPr>
          <w:rFonts w:cs="Times New Roman"/>
        </w:rPr>
      </w:pPr>
      <w:r w:rsidRPr="00E9381D">
        <w:rPr>
          <w:rFonts w:cs="Times New Roman"/>
          <w:color w:val="000000" w:themeColor="text1"/>
        </w:rPr>
        <w:lastRenderedPageBreak/>
        <w:t xml:space="preserve">Tel.: </w:t>
      </w:r>
      <w:r>
        <w:t xml:space="preserve">731 515 692, </w:t>
      </w:r>
      <w:r w:rsidRPr="00E9381D">
        <w:rPr>
          <w:rFonts w:eastAsia="Times New Roman" w:cs="Times New Roman"/>
          <w:color w:val="000000" w:themeColor="text1"/>
          <w:lang w:eastAsia="cs-CZ"/>
        </w:rPr>
        <w:t xml:space="preserve">221 183 </w:t>
      </w:r>
      <w:r>
        <w:rPr>
          <w:rFonts w:eastAsia="Times New Roman" w:cs="Times New Roman"/>
          <w:color w:val="000000" w:themeColor="text1"/>
          <w:lang w:eastAsia="cs-CZ"/>
        </w:rPr>
        <w:t>35</w:t>
      </w:r>
      <w:r w:rsidRPr="00E9381D">
        <w:rPr>
          <w:rFonts w:eastAsia="Times New Roman" w:cs="Times New Roman"/>
          <w:color w:val="000000" w:themeColor="text1"/>
          <w:lang w:eastAsia="cs-CZ"/>
        </w:rPr>
        <w:t>4</w:t>
      </w:r>
      <w:r w:rsidRPr="00E9381D">
        <w:rPr>
          <w:rFonts w:cs="Times New Roman"/>
          <w:color w:val="000000" w:themeColor="text1"/>
        </w:rPr>
        <w:t xml:space="preserve">, e-mail: </w:t>
      </w:r>
      <w:hyperlink r:id="rId25" w:history="1">
        <w:r w:rsidRPr="00BD1876">
          <w:rPr>
            <w:rStyle w:val="Hypertextovodkaz"/>
            <w:rFonts w:cs="Times New Roman"/>
          </w:rPr>
          <w:t>puncochar@flu.cas.cz</w:t>
        </w:r>
      </w:hyperlink>
      <w:r>
        <w:rPr>
          <w:rFonts w:cs="Times New Roman"/>
        </w:rPr>
        <w:t xml:space="preserve">, </w:t>
      </w:r>
      <w:hyperlink r:id="rId26" w:history="1">
        <w:r w:rsidRPr="00BD1876">
          <w:rPr>
            <w:rStyle w:val="Hypertextovodkaz"/>
            <w:rFonts w:cs="Times New Roman"/>
          </w:rPr>
          <w:t>vit.puncochar@centrum.cz</w:t>
        </w:r>
      </w:hyperlink>
    </w:p>
    <w:p w:rsidR="001A24E6" w:rsidRDefault="001A24E6" w:rsidP="001A24E6">
      <w:pPr>
        <w:ind w:left="5"/>
      </w:pPr>
      <w:r>
        <w:t xml:space="preserve">Mgr. Vít Punčochář, PhD., je od letošního roku vedoucím oddělení logiky Filosofického ústavu. Ve své vědecké práci přichází s původní a nosnou koncepcí logiky, která otevírá nové pohledy na některé tradiční filozofické problémy. V roce 2015 publikoval spolu se svým školitelem V. Kolmanem rozsáhlý knižní úvod do logiky a filozofie logiky nazvaný </w:t>
      </w:r>
      <w:r w:rsidRPr="003F407E">
        <w:rPr>
          <w:i/>
        </w:rPr>
        <w:t>Formy jazyka</w:t>
      </w:r>
      <w:r>
        <w:t xml:space="preserve"> (s rozsahem více než 650 stran). Jeho texty, přinášející originální příspěvky k logice, se prosazují i v mezinárodním měřítku – pravidelně publikuje ve významných časopisech jako </w:t>
      </w:r>
      <w:r w:rsidRPr="00C643AD">
        <w:rPr>
          <w:i/>
        </w:rPr>
        <w:t>Studia Logica</w:t>
      </w:r>
      <w:r>
        <w:t xml:space="preserve">, </w:t>
      </w:r>
      <w:r w:rsidRPr="00C643AD">
        <w:rPr>
          <w:i/>
        </w:rPr>
        <w:t>Journal of Logic</w:t>
      </w:r>
      <w:r>
        <w:t xml:space="preserve">, </w:t>
      </w:r>
      <w:r w:rsidRPr="00C643AD">
        <w:rPr>
          <w:i/>
        </w:rPr>
        <w:t>Language and Information</w:t>
      </w:r>
      <w:r>
        <w:t xml:space="preserve">, </w:t>
      </w:r>
      <w:r w:rsidRPr="00C643AD">
        <w:rPr>
          <w:i/>
        </w:rPr>
        <w:t xml:space="preserve">Journal of Philosophical Logic </w:t>
      </w:r>
      <w:r>
        <w:t xml:space="preserve">a </w:t>
      </w:r>
      <w:r w:rsidRPr="00C643AD">
        <w:rPr>
          <w:i/>
        </w:rPr>
        <w:t>Journal of Logic and Computation</w:t>
      </w:r>
      <w:r>
        <w:t>. Vzhledem k tomu, že Česká republika nepatří v oblasti logiky k vědeckým „velmocem”, je jeho publikační aktivita mimořádným úspěchem.</w:t>
      </w:r>
    </w:p>
    <w:p w:rsidR="001A24E6" w:rsidRDefault="001A24E6" w:rsidP="001A24E6">
      <w:pPr>
        <w:ind w:left="5"/>
      </w:pPr>
      <w:r>
        <w:t xml:space="preserve">Mezi kolegy se rovněž etabloval zásadním podílem na pořádání každoroční mezinárodní konference LOGICA (viz </w:t>
      </w:r>
      <w:hyperlink r:id="rId27" w:history="1">
        <w:r w:rsidRPr="00775B6D">
          <w:rPr>
            <w:rStyle w:val="Hypertextovodkaz"/>
            <w:u w:color="000000"/>
          </w:rPr>
          <w:t>http://loqika.flu.cas.cz/cz/loąica/loqica-2</w:t>
        </w:r>
      </w:hyperlink>
      <w:r>
        <w:t xml:space="preserve">), která patří k nejprestižnějším evropským konferencím v oboru. Významná je i jeho editorská práce na sbornících z těchto konferencí, které vycházejí pod názvem </w:t>
      </w:r>
      <w:r w:rsidRPr="000F5C8F">
        <w:rPr>
          <w:i/>
        </w:rPr>
        <w:t>The Logica Yearbook</w:t>
      </w:r>
      <w:r>
        <w:t xml:space="preserve"> v nakladatelství College Publications v Londýně.</w:t>
      </w:r>
      <w:r>
        <w:rPr>
          <w:noProof/>
          <w:lang w:eastAsia="cs-CZ"/>
        </w:rPr>
        <w:drawing>
          <wp:anchor distT="0" distB="0" distL="114300" distR="114300" simplePos="0" relativeHeight="251659264" behindDoc="0" locked="0" layoutInCell="1" allowOverlap="0" wp14:anchorId="077BA08B" wp14:editId="2CCAAF9E">
            <wp:simplePos x="0" y="0"/>
            <wp:positionH relativeFrom="page">
              <wp:posOffset>6601969</wp:posOffset>
            </wp:positionH>
            <wp:positionV relativeFrom="page">
              <wp:posOffset>4167804</wp:posOffset>
            </wp:positionV>
            <wp:extent cx="12192" cy="9147"/>
            <wp:effectExtent l="0" t="0" r="0" b="0"/>
            <wp:wrapSquare wrapText="bothSides"/>
            <wp:docPr id="4999" name="Picture 4999"/>
            <wp:cNvGraphicFramePr/>
            <a:graphic xmlns:a="http://schemas.openxmlformats.org/drawingml/2006/main">
              <a:graphicData uri="http://schemas.openxmlformats.org/drawingml/2006/picture">
                <pic:pic xmlns:pic="http://schemas.openxmlformats.org/drawingml/2006/picture">
                  <pic:nvPicPr>
                    <pic:cNvPr id="4999" name="Picture 4999"/>
                    <pic:cNvPicPr/>
                  </pic:nvPicPr>
                  <pic:blipFill>
                    <a:blip r:embed="rId28"/>
                    <a:stretch>
                      <a:fillRect/>
                    </a:stretch>
                  </pic:blipFill>
                  <pic:spPr>
                    <a:xfrm>
                      <a:off x="0" y="0"/>
                      <a:ext cx="12192" cy="9147"/>
                    </a:xfrm>
                    <a:prstGeom prst="rect">
                      <a:avLst/>
                    </a:prstGeom>
                  </pic:spPr>
                </pic:pic>
              </a:graphicData>
            </a:graphic>
          </wp:anchor>
        </w:drawing>
      </w:r>
      <w:r>
        <w:t xml:space="preserve"> Dr. Punčochář působí také jako pedagog na Filozofické fakultě UK v Praze, kde přednáší především logiku, sémantiku a vede speciální semináře.</w:t>
      </w:r>
    </w:p>
    <w:p w:rsidR="001A24E6" w:rsidRDefault="001A24E6" w:rsidP="001A24E6">
      <w:pPr>
        <w:ind w:left="5"/>
        <w:rPr>
          <w:rFonts w:eastAsia="Times New Roman" w:cs="Times New Roman"/>
          <w:b/>
          <w:color w:val="000000" w:themeColor="text1"/>
          <w:lang w:eastAsia="cs-CZ"/>
        </w:rPr>
      </w:pPr>
    </w:p>
    <w:p w:rsidR="001A24E6" w:rsidRPr="00A87AFF" w:rsidRDefault="001A24E6" w:rsidP="001A24E6">
      <w:pPr>
        <w:ind w:left="5"/>
      </w:pPr>
      <w:r>
        <w:rPr>
          <w:rFonts w:eastAsia="Times New Roman" w:cs="Times New Roman"/>
          <w:b/>
          <w:color w:val="000000" w:themeColor="text1"/>
          <w:lang w:eastAsia="cs-CZ"/>
        </w:rPr>
        <w:t>Mgr. Václav Smyčka</w:t>
      </w:r>
      <w:r w:rsidRPr="00E9381D">
        <w:rPr>
          <w:rFonts w:eastAsia="Times New Roman" w:cs="Times New Roman"/>
          <w:b/>
          <w:color w:val="000000" w:themeColor="text1"/>
          <w:lang w:eastAsia="cs-CZ"/>
        </w:rPr>
        <w:t>, Ph.D.</w:t>
      </w:r>
    </w:p>
    <w:p w:rsidR="001A24E6" w:rsidRPr="00E9381D" w:rsidRDefault="001A24E6" w:rsidP="001A24E6">
      <w:pPr>
        <w:spacing w:before="240"/>
        <w:rPr>
          <w:rFonts w:cs="Times New Roman"/>
          <w:color w:val="000000" w:themeColor="text1"/>
        </w:rPr>
      </w:pPr>
      <w:r>
        <w:rPr>
          <w:rFonts w:cs="Times New Roman"/>
          <w:color w:val="000000" w:themeColor="text1"/>
        </w:rPr>
        <w:t xml:space="preserve">Ústav pro českou literaturu </w:t>
      </w:r>
      <w:r w:rsidRPr="00E9381D">
        <w:rPr>
          <w:rFonts w:cs="Times New Roman"/>
          <w:color w:val="000000" w:themeColor="text1"/>
        </w:rPr>
        <w:t>AV ČR</w:t>
      </w:r>
    </w:p>
    <w:p w:rsidR="001A24E6" w:rsidRDefault="001A24E6" w:rsidP="001A24E6">
      <w:pPr>
        <w:spacing w:before="240"/>
        <w:rPr>
          <w:rFonts w:cs="Times New Roman"/>
          <w:color w:val="000000" w:themeColor="text1"/>
        </w:rPr>
      </w:pPr>
      <w:r w:rsidRPr="00E9381D">
        <w:rPr>
          <w:rFonts w:cs="Times New Roman"/>
          <w:color w:val="000000" w:themeColor="text1"/>
        </w:rPr>
        <w:t xml:space="preserve">Tel.: </w:t>
      </w:r>
      <w:r w:rsidRPr="00A97B25">
        <w:rPr>
          <w:rFonts w:eastAsia="Times New Roman"/>
          <w:color w:val="000000"/>
        </w:rPr>
        <w:t>721 165 396</w:t>
      </w:r>
      <w:r>
        <w:rPr>
          <w:rFonts w:ascii="Garamond" w:eastAsia="Times New Roman" w:hAnsi="Garamond"/>
          <w:color w:val="000000"/>
        </w:rPr>
        <w:t xml:space="preserve">, </w:t>
      </w:r>
      <w:r w:rsidRPr="00E9381D">
        <w:rPr>
          <w:rFonts w:eastAsia="Times New Roman" w:cs="Times New Roman"/>
          <w:color w:val="000000" w:themeColor="text1"/>
          <w:lang w:eastAsia="cs-CZ"/>
        </w:rPr>
        <w:t>22</w:t>
      </w:r>
      <w:r>
        <w:rPr>
          <w:rFonts w:eastAsia="Times New Roman" w:cs="Times New Roman"/>
          <w:color w:val="000000" w:themeColor="text1"/>
          <w:lang w:eastAsia="cs-CZ"/>
        </w:rPr>
        <w:t>2</w:t>
      </w:r>
      <w:r w:rsidRPr="00E9381D">
        <w:rPr>
          <w:rFonts w:eastAsia="Times New Roman" w:cs="Times New Roman"/>
          <w:color w:val="000000" w:themeColor="text1"/>
          <w:lang w:eastAsia="cs-CZ"/>
        </w:rPr>
        <w:t xml:space="preserve"> 8</w:t>
      </w:r>
      <w:r>
        <w:rPr>
          <w:rFonts w:eastAsia="Times New Roman" w:cs="Times New Roman"/>
          <w:color w:val="000000" w:themeColor="text1"/>
          <w:lang w:eastAsia="cs-CZ"/>
        </w:rPr>
        <w:t>28</w:t>
      </w:r>
      <w:r w:rsidRPr="00E9381D">
        <w:rPr>
          <w:rFonts w:eastAsia="Times New Roman" w:cs="Times New Roman"/>
          <w:color w:val="000000" w:themeColor="text1"/>
          <w:lang w:eastAsia="cs-CZ"/>
        </w:rPr>
        <w:t xml:space="preserve"> </w:t>
      </w:r>
      <w:r>
        <w:rPr>
          <w:rFonts w:eastAsia="Times New Roman" w:cs="Times New Roman"/>
          <w:color w:val="000000" w:themeColor="text1"/>
          <w:lang w:eastAsia="cs-CZ"/>
        </w:rPr>
        <w:t>1</w:t>
      </w:r>
      <w:r w:rsidRPr="00E9381D">
        <w:rPr>
          <w:rFonts w:eastAsia="Times New Roman" w:cs="Times New Roman"/>
          <w:color w:val="000000" w:themeColor="text1"/>
          <w:lang w:eastAsia="cs-CZ"/>
        </w:rPr>
        <w:t>4</w:t>
      </w:r>
      <w:r>
        <w:rPr>
          <w:rFonts w:eastAsia="Times New Roman" w:cs="Times New Roman"/>
          <w:color w:val="000000" w:themeColor="text1"/>
          <w:lang w:eastAsia="cs-CZ"/>
        </w:rPr>
        <w:t>0</w:t>
      </w:r>
      <w:r w:rsidRPr="00E9381D">
        <w:rPr>
          <w:rFonts w:cs="Times New Roman"/>
          <w:color w:val="000000" w:themeColor="text1"/>
        </w:rPr>
        <w:t>, e-mail:</w:t>
      </w:r>
      <w:r>
        <w:rPr>
          <w:rFonts w:cs="Times New Roman"/>
          <w:color w:val="000000" w:themeColor="text1"/>
        </w:rPr>
        <w:t xml:space="preserve"> </w:t>
      </w:r>
      <w:hyperlink r:id="rId29" w:history="1">
        <w:r w:rsidRPr="00BD1876">
          <w:rPr>
            <w:rStyle w:val="Hypertextovodkaz"/>
            <w:rFonts w:cs="Times New Roman"/>
          </w:rPr>
          <w:t>smycka@ucl.cas.cz</w:t>
        </w:r>
      </w:hyperlink>
    </w:p>
    <w:p w:rsidR="001A24E6" w:rsidRPr="0025687D" w:rsidRDefault="001A24E6" w:rsidP="001A24E6">
      <w:pPr>
        <w:autoSpaceDE w:val="0"/>
        <w:autoSpaceDN w:val="0"/>
        <w:adjustRightInd w:val="0"/>
        <w:spacing w:before="240"/>
        <w:rPr>
          <w:rFonts w:cstheme="minorHAnsi"/>
          <w:color w:val="000000"/>
        </w:rPr>
      </w:pPr>
      <w:r w:rsidRPr="0025687D">
        <w:rPr>
          <w:rFonts w:cstheme="minorHAnsi"/>
          <w:color w:val="00000A"/>
        </w:rPr>
        <w:t xml:space="preserve">Zájem Mgr. Václava Smyčky, Ph.D., </w:t>
      </w:r>
      <w:r w:rsidRPr="0025687D">
        <w:rPr>
          <w:rFonts w:cstheme="minorHAnsi"/>
          <w:color w:val="000000"/>
        </w:rPr>
        <w:t xml:space="preserve">sahá od výzkumu literatury a kultury osvícenského období až po současnou literaturu a populární kulturu. Jako člen nově vzniklého germanobohemistického týmu </w:t>
      </w:r>
      <w:r w:rsidRPr="0025687D">
        <w:rPr>
          <w:rFonts w:cstheme="minorHAnsi"/>
          <w:color w:val="00000A"/>
        </w:rPr>
        <w:t xml:space="preserve">oddělení literatury 19. století </w:t>
      </w:r>
      <w:r w:rsidRPr="0025687D">
        <w:rPr>
          <w:rFonts w:cstheme="minorHAnsi"/>
          <w:color w:val="000000"/>
        </w:rPr>
        <w:t>překračuje hranice úzce vymezené české literatury</w:t>
      </w:r>
      <w:r>
        <w:rPr>
          <w:rFonts w:cstheme="minorHAnsi"/>
          <w:color w:val="000000"/>
        </w:rPr>
        <w:t>;</w:t>
      </w:r>
      <w:r w:rsidRPr="0025687D">
        <w:rPr>
          <w:rFonts w:cstheme="minorHAnsi"/>
          <w:color w:val="000000"/>
        </w:rPr>
        <w:t xml:space="preserve"> jeho pozornost </w:t>
      </w:r>
      <w:r>
        <w:rPr>
          <w:rFonts w:cstheme="minorHAnsi"/>
          <w:color w:val="000000"/>
        </w:rPr>
        <w:t xml:space="preserve">se </w:t>
      </w:r>
      <w:r w:rsidRPr="0025687D">
        <w:rPr>
          <w:rFonts w:cstheme="minorHAnsi"/>
          <w:color w:val="000000"/>
        </w:rPr>
        <w:t xml:space="preserve">přitom </w:t>
      </w:r>
      <w:r>
        <w:rPr>
          <w:rFonts w:cstheme="minorHAnsi"/>
          <w:color w:val="000000"/>
        </w:rPr>
        <w:t xml:space="preserve">soustředí </w:t>
      </w:r>
      <w:r w:rsidRPr="0025687D">
        <w:rPr>
          <w:rFonts w:cstheme="minorHAnsi"/>
          <w:color w:val="000000"/>
        </w:rPr>
        <w:t>především</w:t>
      </w:r>
      <w:r>
        <w:rPr>
          <w:rFonts w:cstheme="minorHAnsi"/>
          <w:color w:val="000000"/>
        </w:rPr>
        <w:t xml:space="preserve"> na</w:t>
      </w:r>
      <w:r w:rsidRPr="0025687D">
        <w:rPr>
          <w:rFonts w:cstheme="minorHAnsi"/>
          <w:color w:val="000000"/>
        </w:rPr>
        <w:t xml:space="preserve"> česko-německ</w:t>
      </w:r>
      <w:r>
        <w:rPr>
          <w:rFonts w:cstheme="minorHAnsi"/>
          <w:color w:val="000000"/>
        </w:rPr>
        <w:t xml:space="preserve">é </w:t>
      </w:r>
      <w:r w:rsidRPr="0025687D">
        <w:rPr>
          <w:rFonts w:cstheme="minorHAnsi"/>
          <w:color w:val="000000"/>
        </w:rPr>
        <w:t>vztah</w:t>
      </w:r>
      <w:r>
        <w:rPr>
          <w:rFonts w:cstheme="minorHAnsi"/>
          <w:color w:val="000000"/>
        </w:rPr>
        <w:t xml:space="preserve">y. </w:t>
      </w:r>
      <w:r w:rsidRPr="0025687D">
        <w:rPr>
          <w:rFonts w:cstheme="minorHAnsi"/>
          <w:color w:val="000000"/>
        </w:rPr>
        <w:t xml:space="preserve"> P</w:t>
      </w:r>
      <w:r w:rsidRPr="0025687D">
        <w:rPr>
          <w:rFonts w:cstheme="minorHAnsi"/>
          <w:color w:val="00000A"/>
        </w:rPr>
        <w:t xml:space="preserve">ravidelné studijní zahraniční pobyty zejména na univerzitách </w:t>
      </w:r>
      <w:r w:rsidRPr="0025687D">
        <w:rPr>
          <w:rFonts w:cstheme="minorHAnsi"/>
          <w:color w:val="000000"/>
        </w:rPr>
        <w:t xml:space="preserve">německé jazykové oblasti (Bonn, Štýrský Hradec, Vídeň) </w:t>
      </w:r>
      <w:r w:rsidRPr="0025687D">
        <w:rPr>
          <w:rFonts w:cstheme="minorHAnsi"/>
          <w:color w:val="00000A"/>
        </w:rPr>
        <w:t>mu pomohly prohloubit vlastní teoretické uvažování a aktivně se zapojit do mezinárodní vědecké spolupráce. S</w:t>
      </w:r>
      <w:r w:rsidRPr="0025687D">
        <w:rPr>
          <w:rFonts w:cstheme="minorHAnsi"/>
          <w:color w:val="000000"/>
        </w:rPr>
        <w:t xml:space="preserve">vé bádání v oblasti bohemistiky a germanobohemistiky zhodnocuje v rámci badatelské sítě </w:t>
      </w:r>
      <w:r w:rsidRPr="0025687D">
        <w:rPr>
          <w:rFonts w:cstheme="minorHAnsi"/>
          <w:i/>
          <w:iCs/>
          <w:color w:val="000000"/>
        </w:rPr>
        <w:t>Spectator-type Magazines in Europe, Canada and the United States of America</w:t>
      </w:r>
      <w:r w:rsidRPr="0025687D">
        <w:rPr>
          <w:rFonts w:cstheme="minorHAnsi"/>
          <w:color w:val="000000"/>
        </w:rPr>
        <w:t xml:space="preserve">, která pořádá pravidelné konference. </w:t>
      </w:r>
    </w:p>
    <w:p w:rsidR="001A24E6" w:rsidRPr="0025687D" w:rsidRDefault="001A24E6" w:rsidP="001A24E6">
      <w:pPr>
        <w:autoSpaceDE w:val="0"/>
        <w:autoSpaceDN w:val="0"/>
        <w:adjustRightInd w:val="0"/>
        <w:spacing w:before="240"/>
        <w:rPr>
          <w:rFonts w:cstheme="minorHAnsi"/>
          <w:color w:val="000000"/>
        </w:rPr>
      </w:pPr>
      <w:r w:rsidRPr="0025687D">
        <w:rPr>
          <w:rFonts w:cstheme="minorHAnsi"/>
          <w:color w:val="000000"/>
        </w:rPr>
        <w:t xml:space="preserve">Mezinárodní ohlas má i jeho výzkum kolektivního vzpomínání na traumatické události 20. století, druhé světové války a odsunu Němců. Smyčkovy studie navazují na soudobý výzkum v oblasti tzv. „třetí generace“ paměťových studií a reprezentují v zahraničí svébytný český pohled na příslušnou </w:t>
      </w:r>
      <w:r w:rsidRPr="0025687D">
        <w:rPr>
          <w:rFonts w:cstheme="minorHAnsi"/>
          <w:color w:val="000000"/>
        </w:rPr>
        <w:lastRenderedPageBreak/>
        <w:t xml:space="preserve">problematiku. Výsledkem zmíněných snah je i jeho německojazyčná monografie </w:t>
      </w:r>
      <w:r w:rsidRPr="0025687D">
        <w:rPr>
          <w:rFonts w:cstheme="minorHAnsi"/>
          <w:i/>
          <w:color w:val="000000"/>
        </w:rPr>
        <w:t>Erinnerungen an die Vertreibung in der deutschen und tschechischen Gegenwartsliteratur</w:t>
      </w:r>
      <w:r w:rsidRPr="0025687D">
        <w:rPr>
          <w:rFonts w:cstheme="minorHAnsi"/>
          <w:color w:val="000000"/>
        </w:rPr>
        <w:t xml:space="preserve">, která má v příštím roce vyjít v nakladatelství Transkript Verlag (Bielefeld – Londýn). </w:t>
      </w:r>
    </w:p>
    <w:p w:rsidR="001A24E6" w:rsidRDefault="001A24E6" w:rsidP="001A24E6">
      <w:pPr>
        <w:spacing w:before="240"/>
        <w:rPr>
          <w:rFonts w:cs="Times New Roman"/>
        </w:rPr>
      </w:pPr>
    </w:p>
    <w:p w:rsidR="001B68FA" w:rsidRDefault="00B92F2D"/>
    <w:sectPr w:rsidR="001B68FA" w:rsidSect="00E9381D">
      <w:headerReference w:type="default" r:id="rId30"/>
      <w:footerReference w:type="default" r:id="rId31"/>
      <w:headerReference w:type="first" r:id="rId32"/>
      <w:footerReference w:type="first" r:id="rId33"/>
      <w:pgSz w:w="11906" w:h="16838"/>
      <w:pgMar w:top="3158" w:right="1133" w:bottom="1758" w:left="1701" w:header="709" w:footer="84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panose1 w:val="00000000000000000000"/>
    <w:charset w:val="00"/>
    <w:family w:val="roman"/>
    <w:notTrueType/>
    <w:pitch w:val="default"/>
  </w:font>
  <w:font w:name="Liberation Serif">
    <w:altName w:val="Times New Roman"/>
    <w:charset w:val="01"/>
    <w:family w:val="roman"/>
    <w:pitch w:val="variable"/>
  </w:font>
  <w:font w:name="FreeSans">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otiva Sans">
    <w:altName w:val="MS Gothic"/>
    <w:panose1 w:val="00000000000000000000"/>
    <w:charset w:val="00"/>
    <w:family w:val="modern"/>
    <w:notTrueType/>
    <w:pitch w:val="variable"/>
    <w:sig w:usb0="00000007" w:usb1="02000000" w:usb2="00000000" w:usb3="00000000" w:csb0="00000093"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B04" w:rsidRDefault="00B92F2D" w:rsidP="00E9381D">
    <w:pPr>
      <w:tabs>
        <w:tab w:val="right" w:pos="9072"/>
      </w:tabs>
      <w:rPr>
        <w:rFonts w:ascii="Arial" w:hAnsi="Arial" w:cs="Arial"/>
        <w:color w:val="0072B6"/>
        <w:sz w:val="14"/>
        <w:szCs w:val="14"/>
      </w:rPr>
    </w:pPr>
    <w:r>
      <w:rPr>
        <w:rFonts w:ascii="Arial" w:hAnsi="Arial" w:cs="Arial"/>
        <w:noProof/>
        <w:color w:val="0072B6"/>
        <w:sz w:val="14"/>
        <w:szCs w:val="14"/>
        <w:lang w:eastAsia="cs-CZ"/>
      </w:rPr>
      <mc:AlternateContent>
        <mc:Choice Requires="wps">
          <w:drawing>
            <wp:anchor distT="4294967295" distB="4294967295" distL="114300" distR="114300" simplePos="0" relativeHeight="251659264" behindDoc="0" locked="0" layoutInCell="1" allowOverlap="1" wp14:anchorId="78CCF50E" wp14:editId="69E20EAC">
              <wp:simplePos x="0" y="0"/>
              <wp:positionH relativeFrom="column">
                <wp:posOffset>-3810</wp:posOffset>
              </wp:positionH>
              <wp:positionV relativeFrom="paragraph">
                <wp:posOffset>52704</wp:posOffset>
              </wp:positionV>
              <wp:extent cx="5753100" cy="0"/>
              <wp:effectExtent l="0" t="0" r="12700" b="2540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CA9903" id="Přímá spojnic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4.15pt" to="452.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" strokecolor="#4472c4 [3204]" strokeweight=".5pt">
              <v:stroke joinstyle="miter"/>
              <o:lock v:ext="edit" shapetype="f"/>
            </v:line>
          </w:pict>
        </mc:Fallback>
      </mc:AlternateContent>
    </w:r>
  </w:p>
  <w:p w:rsidR="009E7B04" w:rsidRPr="00710FCE" w:rsidRDefault="00B92F2D" w:rsidP="00E9381D">
    <w:pPr>
      <w:tabs>
        <w:tab w:val="right" w:pos="9072"/>
      </w:tabs>
      <w:spacing w:line="240" w:lineRule="auto"/>
      <w:contextualSpacing/>
      <w:rPr>
        <w:rFonts w:ascii="Motiva Sans" w:hAnsi="Motiva Sans" w:cs="Calibri"/>
        <w:b/>
        <w:color w:val="0072B6"/>
        <w:sz w:val="16"/>
        <w:szCs w:val="16"/>
      </w:rPr>
    </w:pPr>
    <w:r w:rsidRPr="00710FCE">
      <w:rPr>
        <w:rFonts w:ascii="Motiva Sans" w:hAnsi="Motiva Sans" w:cs="Calibri"/>
        <w:b/>
        <w:color w:val="0072B6"/>
        <w:sz w:val="16"/>
        <w:szCs w:val="16"/>
      </w:rPr>
      <w:t xml:space="preserve">Odbor mediální komunikace </w:t>
    </w:r>
    <w:r>
      <w:rPr>
        <w:rFonts w:ascii="Motiva Sans" w:hAnsi="Motiva Sans" w:cs="Calibri"/>
        <w:b/>
        <w:color w:val="0072B6"/>
        <w:sz w:val="16"/>
        <w:szCs w:val="16"/>
      </w:rPr>
      <w:tab/>
    </w:r>
    <w:r w:rsidRPr="00710FCE">
      <w:rPr>
        <w:rFonts w:ascii="Motiva Sans" w:hAnsi="Motiva Sans" w:cs="Calibri"/>
        <w:b/>
        <w:color w:val="0072B6"/>
        <w:sz w:val="16"/>
        <w:szCs w:val="16"/>
      </w:rPr>
      <w:t>Kontakt: Ing. Jan Martinek</w:t>
    </w:r>
  </w:p>
  <w:p w:rsidR="009E7B04" w:rsidRPr="00710FCE" w:rsidRDefault="00B92F2D" w:rsidP="00E9381D">
    <w:pPr>
      <w:tabs>
        <w:tab w:val="right" w:pos="9072"/>
      </w:tabs>
      <w:spacing w:line="240" w:lineRule="auto"/>
      <w:contextualSpacing/>
      <w:rPr>
        <w:rFonts w:ascii="Motiva Sans" w:hAnsi="Motiva Sans" w:cs="Calibri"/>
        <w:color w:val="0072B6"/>
        <w:sz w:val="16"/>
        <w:szCs w:val="16"/>
      </w:rPr>
    </w:pPr>
    <w:r w:rsidRPr="00710FCE">
      <w:rPr>
        <w:rFonts w:ascii="Motiva Sans" w:hAnsi="Motiva Sans" w:cs="Calibri"/>
        <w:color w:val="0072B6"/>
        <w:sz w:val="16"/>
        <w:szCs w:val="16"/>
      </w:rPr>
      <w:t>Kancelář Akademie věd ČR</w:t>
    </w:r>
    <w:r>
      <w:rPr>
        <w:rFonts w:ascii="Motiva Sans" w:hAnsi="Motiva Sans" w:cs="Calibri"/>
        <w:color w:val="0072B6"/>
        <w:sz w:val="16"/>
        <w:szCs w:val="16"/>
      </w:rPr>
      <w:t xml:space="preserve"> </w:t>
    </w:r>
    <w:r w:rsidRPr="00710FCE">
      <w:rPr>
        <w:rFonts w:ascii="Motiva Sans" w:hAnsi="Motiva Sans" w:cs="Calibri"/>
        <w:color w:val="0072B6"/>
        <w:sz w:val="16"/>
        <w:szCs w:val="16"/>
      </w:rPr>
      <w:tab/>
      <w:t xml:space="preserve">E-mail: </w:t>
    </w:r>
    <w:hyperlink r:id="rId1" w:history="1">
      <w:r w:rsidRPr="00710FCE">
        <w:rPr>
          <w:rStyle w:val="Hypertextovodkaz"/>
          <w:rFonts w:ascii="Motiva Sans" w:hAnsi="Motiva Sans" w:cs="Calibri"/>
          <w:color w:val="0072B6"/>
          <w:sz w:val="16"/>
          <w:szCs w:val="16"/>
        </w:rPr>
        <w:t>martinek@kav.cas.cz</w:t>
      </w:r>
    </w:hyperlink>
  </w:p>
  <w:p w:rsidR="009E7B04" w:rsidRPr="00710FCE" w:rsidRDefault="00B92F2D" w:rsidP="00E9381D">
    <w:pPr>
      <w:tabs>
        <w:tab w:val="right" w:pos="9072"/>
      </w:tabs>
      <w:spacing w:line="240" w:lineRule="auto"/>
      <w:contextualSpacing/>
      <w:rPr>
        <w:rFonts w:ascii="Motiva Sans" w:hAnsi="Motiva Sans" w:cs="Calibri"/>
        <w:color w:val="0072B6"/>
        <w:sz w:val="16"/>
        <w:szCs w:val="16"/>
      </w:rPr>
    </w:pPr>
    <w:r w:rsidRPr="00710FCE">
      <w:rPr>
        <w:rFonts w:ascii="Motiva Sans" w:hAnsi="Motiva Sans" w:cs="Calibri"/>
        <w:color w:val="0072B6"/>
        <w:sz w:val="16"/>
        <w:szCs w:val="16"/>
      </w:rPr>
      <w:t xml:space="preserve">Národní 3, 117 20 Praha 1 </w:t>
    </w:r>
    <w:r>
      <w:rPr>
        <w:rFonts w:ascii="Motiva Sans" w:hAnsi="Motiva Sans" w:cs="Calibri"/>
        <w:color w:val="0072B6"/>
        <w:sz w:val="16"/>
        <w:szCs w:val="16"/>
      </w:rPr>
      <w:tab/>
    </w:r>
    <w:r w:rsidRPr="00710FCE">
      <w:rPr>
        <w:rFonts w:ascii="Motiva Sans" w:hAnsi="Motiva Sans" w:cs="Calibri"/>
        <w:color w:val="0072B6"/>
        <w:sz w:val="16"/>
        <w:szCs w:val="16"/>
      </w:rPr>
      <w:t>Telefon: +420 221 403 423</w:t>
    </w:r>
  </w:p>
  <w:p w:rsidR="009E7B04" w:rsidRPr="00710FCE" w:rsidRDefault="00B92F2D" w:rsidP="00E9381D">
    <w:pPr>
      <w:tabs>
        <w:tab w:val="right" w:pos="9072"/>
      </w:tabs>
      <w:spacing w:line="240" w:lineRule="auto"/>
      <w:contextualSpacing/>
      <w:rPr>
        <w:rFonts w:ascii="Motiva Sans" w:hAnsi="Motiva Sans" w:cs="Calibri"/>
        <w:color w:val="0072B6"/>
        <w:sz w:val="16"/>
        <w:szCs w:val="16"/>
      </w:rPr>
    </w:pPr>
    <w:r w:rsidRPr="00710FCE">
      <w:rPr>
        <w:rFonts w:ascii="Motiva Sans" w:hAnsi="Motiva Sans" w:cs="Calibri"/>
        <w:color w:val="0072B6"/>
        <w:sz w:val="16"/>
        <w:szCs w:val="16"/>
      </w:rPr>
      <w:t xml:space="preserve">www.press.avcr.cz, </w:t>
    </w:r>
    <w:hyperlink r:id="rId2" w:history="1">
      <w:r w:rsidRPr="00710FCE">
        <w:rPr>
          <w:rStyle w:val="Hypertextovodkaz"/>
          <w:rFonts w:ascii="Motiva Sans" w:hAnsi="Motiva Sans" w:cs="Calibri"/>
          <w:color w:val="0072B6"/>
          <w:sz w:val="16"/>
          <w:szCs w:val="16"/>
        </w:rPr>
        <w:t>www.avcr.cz</w:t>
      </w:r>
    </w:hyperlink>
    <w:r w:rsidRPr="00710FCE">
      <w:rPr>
        <w:rFonts w:ascii="Motiva Sans" w:hAnsi="Motiva Sans" w:cs="Calibri"/>
        <w:color w:val="0072B6"/>
        <w:sz w:val="16"/>
        <w:szCs w:val="16"/>
      </w:rPr>
      <w:tab/>
      <w:t>Mobil: +420 602 270</w:t>
    </w:r>
    <w:r w:rsidRPr="00710FCE">
      <w:rPr>
        <w:rFonts w:ascii="Courier New" w:hAnsi="Courier New" w:cs="Courier New"/>
        <w:color w:val="0072B6"/>
        <w:sz w:val="16"/>
        <w:szCs w:val="16"/>
      </w:rPr>
      <w:t> </w:t>
    </w:r>
    <w:r w:rsidRPr="00710FCE">
      <w:rPr>
        <w:rFonts w:ascii="Motiva Sans" w:hAnsi="Motiva Sans" w:cs="Calibri"/>
        <w:color w:val="0072B6"/>
        <w:sz w:val="16"/>
        <w:szCs w:val="16"/>
      </w:rPr>
      <w:t>999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B04" w:rsidRDefault="00B92F2D" w:rsidP="00E9381D">
    <w:pPr>
      <w:tabs>
        <w:tab w:val="right" w:pos="9072"/>
      </w:tabs>
      <w:rPr>
        <w:rFonts w:ascii="Arial" w:hAnsi="Arial" w:cs="Arial"/>
        <w:color w:val="0072B6"/>
        <w:sz w:val="14"/>
        <w:szCs w:val="14"/>
      </w:rPr>
    </w:pPr>
    <w:r>
      <w:rPr>
        <w:rFonts w:ascii="Arial" w:hAnsi="Arial" w:cs="Arial"/>
        <w:noProof/>
        <w:color w:val="0072B6"/>
        <w:sz w:val="14"/>
        <w:szCs w:val="14"/>
        <w:lang w:eastAsia="cs-CZ"/>
      </w:rPr>
      <mc:AlternateContent>
        <mc:Choice Requires="wps">
          <w:drawing>
            <wp:anchor distT="4294967295" distB="4294967295" distL="114300" distR="114300" simplePos="0" relativeHeight="251661312" behindDoc="0" locked="0" layoutInCell="1" allowOverlap="1" wp14:anchorId="2FEAFF9E" wp14:editId="655D24EA">
              <wp:simplePos x="0" y="0"/>
              <wp:positionH relativeFrom="column">
                <wp:posOffset>-3810</wp:posOffset>
              </wp:positionH>
              <wp:positionV relativeFrom="paragraph">
                <wp:posOffset>52704</wp:posOffset>
              </wp:positionV>
              <wp:extent cx="5753100" cy="0"/>
              <wp:effectExtent l="0" t="0" r="12700" b="25400"/>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52B036" id="Přímá spojnice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4.15pt" to="452.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" strokecolor="#4472c4 [3204]" strokeweight=".5pt">
              <v:stroke joinstyle="miter"/>
              <o:lock v:ext="edit" shapetype="f"/>
            </v:line>
          </w:pict>
        </mc:Fallback>
      </mc:AlternateContent>
    </w:r>
  </w:p>
  <w:p w:rsidR="009E7B04" w:rsidRPr="00710FCE" w:rsidRDefault="00B92F2D" w:rsidP="00E9381D">
    <w:pPr>
      <w:tabs>
        <w:tab w:val="right" w:pos="9072"/>
      </w:tabs>
      <w:spacing w:line="240" w:lineRule="auto"/>
      <w:contextualSpacing/>
      <w:rPr>
        <w:rFonts w:ascii="Motiva Sans" w:hAnsi="Motiva Sans" w:cs="Calibri"/>
        <w:b/>
        <w:color w:val="0072B6"/>
        <w:sz w:val="16"/>
        <w:szCs w:val="16"/>
      </w:rPr>
    </w:pPr>
    <w:r w:rsidRPr="00710FCE">
      <w:rPr>
        <w:rFonts w:ascii="Motiva Sans" w:hAnsi="Motiva Sans" w:cs="Calibri"/>
        <w:b/>
        <w:color w:val="0072B6"/>
        <w:sz w:val="16"/>
        <w:szCs w:val="16"/>
      </w:rPr>
      <w:t xml:space="preserve">Odbor mediální komunikace </w:t>
    </w:r>
    <w:r>
      <w:rPr>
        <w:rFonts w:ascii="Motiva Sans" w:hAnsi="Motiva Sans" w:cs="Calibri"/>
        <w:b/>
        <w:color w:val="0072B6"/>
        <w:sz w:val="16"/>
        <w:szCs w:val="16"/>
      </w:rPr>
      <w:tab/>
    </w:r>
    <w:r w:rsidRPr="00710FCE">
      <w:rPr>
        <w:rFonts w:ascii="Motiva Sans" w:hAnsi="Motiva Sans" w:cs="Calibri"/>
        <w:b/>
        <w:color w:val="0072B6"/>
        <w:sz w:val="16"/>
        <w:szCs w:val="16"/>
      </w:rPr>
      <w:t>Kontakt: Ing. Jan Martinek</w:t>
    </w:r>
  </w:p>
  <w:p w:rsidR="009E7B04" w:rsidRPr="00710FCE" w:rsidRDefault="00B92F2D" w:rsidP="00E9381D">
    <w:pPr>
      <w:tabs>
        <w:tab w:val="right" w:pos="9072"/>
      </w:tabs>
      <w:spacing w:line="240" w:lineRule="auto"/>
      <w:contextualSpacing/>
      <w:rPr>
        <w:rFonts w:ascii="Motiva Sans" w:hAnsi="Motiva Sans" w:cs="Calibri"/>
        <w:color w:val="0072B6"/>
        <w:sz w:val="16"/>
        <w:szCs w:val="16"/>
      </w:rPr>
    </w:pPr>
    <w:r w:rsidRPr="00710FCE">
      <w:rPr>
        <w:rFonts w:ascii="Motiva Sans" w:hAnsi="Motiva Sans" w:cs="Calibri"/>
        <w:color w:val="0072B6"/>
        <w:sz w:val="16"/>
        <w:szCs w:val="16"/>
      </w:rPr>
      <w:t>Kancelář Akademie věd ČR</w:t>
    </w:r>
    <w:r>
      <w:rPr>
        <w:rFonts w:ascii="Motiva Sans" w:hAnsi="Motiva Sans" w:cs="Calibri"/>
        <w:color w:val="0072B6"/>
        <w:sz w:val="16"/>
        <w:szCs w:val="16"/>
      </w:rPr>
      <w:t xml:space="preserve"> </w:t>
    </w:r>
    <w:r w:rsidRPr="00710FCE">
      <w:rPr>
        <w:rFonts w:ascii="Motiva Sans" w:hAnsi="Motiva Sans" w:cs="Calibri"/>
        <w:color w:val="0072B6"/>
        <w:sz w:val="16"/>
        <w:szCs w:val="16"/>
      </w:rPr>
      <w:tab/>
      <w:t xml:space="preserve">E-mail: </w:t>
    </w:r>
    <w:hyperlink r:id="rId1" w:history="1">
      <w:r w:rsidRPr="00710FCE">
        <w:rPr>
          <w:rStyle w:val="Hypertextovodkaz"/>
          <w:rFonts w:ascii="Motiva Sans" w:hAnsi="Motiva Sans" w:cs="Calibri"/>
          <w:color w:val="0072B6"/>
          <w:sz w:val="16"/>
          <w:szCs w:val="16"/>
        </w:rPr>
        <w:t>martinek@kav.cas.cz</w:t>
      </w:r>
    </w:hyperlink>
  </w:p>
  <w:p w:rsidR="009E7B04" w:rsidRPr="00710FCE" w:rsidRDefault="00B92F2D" w:rsidP="00E9381D">
    <w:pPr>
      <w:tabs>
        <w:tab w:val="right" w:pos="9072"/>
      </w:tabs>
      <w:spacing w:line="240" w:lineRule="auto"/>
      <w:contextualSpacing/>
      <w:rPr>
        <w:rFonts w:ascii="Motiva Sans" w:hAnsi="Motiva Sans" w:cs="Calibri"/>
        <w:color w:val="0072B6"/>
        <w:sz w:val="16"/>
        <w:szCs w:val="16"/>
      </w:rPr>
    </w:pPr>
    <w:r w:rsidRPr="00710FCE">
      <w:rPr>
        <w:rFonts w:ascii="Motiva Sans" w:hAnsi="Motiva Sans" w:cs="Calibri"/>
        <w:color w:val="0072B6"/>
        <w:sz w:val="16"/>
        <w:szCs w:val="16"/>
      </w:rPr>
      <w:t xml:space="preserve">Národní 3, 117 20 Praha 1 </w:t>
    </w:r>
    <w:r>
      <w:rPr>
        <w:rFonts w:ascii="Motiva Sans" w:hAnsi="Motiva Sans" w:cs="Calibri"/>
        <w:color w:val="0072B6"/>
        <w:sz w:val="16"/>
        <w:szCs w:val="16"/>
      </w:rPr>
      <w:tab/>
    </w:r>
    <w:r w:rsidRPr="00710FCE">
      <w:rPr>
        <w:rFonts w:ascii="Motiva Sans" w:hAnsi="Motiva Sans" w:cs="Calibri"/>
        <w:color w:val="0072B6"/>
        <w:sz w:val="16"/>
        <w:szCs w:val="16"/>
      </w:rPr>
      <w:t>Telefon: +420 221 403 423</w:t>
    </w:r>
  </w:p>
  <w:p w:rsidR="009E7B04" w:rsidRPr="00FC6EF6" w:rsidRDefault="00B92F2D" w:rsidP="00E9381D">
    <w:pPr>
      <w:tabs>
        <w:tab w:val="right" w:pos="9072"/>
      </w:tabs>
      <w:spacing w:line="240" w:lineRule="auto"/>
      <w:contextualSpacing/>
      <w:rPr>
        <w:rFonts w:ascii="Motiva Sans" w:hAnsi="Motiva Sans" w:cs="Calibri"/>
        <w:color w:val="0072B6"/>
        <w:sz w:val="16"/>
        <w:szCs w:val="16"/>
      </w:rPr>
    </w:pPr>
    <w:r w:rsidRPr="00710FCE">
      <w:rPr>
        <w:rFonts w:ascii="Motiva Sans" w:hAnsi="Motiva Sans" w:cs="Calibri"/>
        <w:color w:val="0072B6"/>
        <w:sz w:val="16"/>
        <w:szCs w:val="16"/>
      </w:rPr>
      <w:t xml:space="preserve">www.press.avcr.cz, </w:t>
    </w:r>
    <w:hyperlink r:id="rId2" w:history="1">
      <w:r w:rsidRPr="00710FCE">
        <w:rPr>
          <w:rStyle w:val="Hypertextovodkaz"/>
          <w:rFonts w:ascii="Motiva Sans" w:hAnsi="Motiva Sans" w:cs="Calibri"/>
          <w:color w:val="0072B6"/>
          <w:sz w:val="16"/>
          <w:szCs w:val="16"/>
        </w:rPr>
        <w:t>www.avcr.cz</w:t>
      </w:r>
    </w:hyperlink>
    <w:r w:rsidRPr="00710FCE">
      <w:rPr>
        <w:rFonts w:ascii="Motiva Sans" w:hAnsi="Motiva Sans" w:cs="Calibri"/>
        <w:color w:val="0072B6"/>
        <w:sz w:val="16"/>
        <w:szCs w:val="16"/>
      </w:rPr>
      <w:tab/>
      <w:t>Mobil: +420 602 270</w:t>
    </w:r>
    <w:r>
      <w:rPr>
        <w:rFonts w:ascii="Courier New" w:hAnsi="Courier New" w:cs="Courier New"/>
        <w:color w:val="0072B6"/>
        <w:sz w:val="16"/>
        <w:szCs w:val="16"/>
      </w:rPr>
      <w:t> </w:t>
    </w:r>
    <w:r w:rsidRPr="00710FCE">
      <w:rPr>
        <w:rFonts w:ascii="Motiva Sans" w:hAnsi="Motiva Sans" w:cs="Calibri"/>
        <w:color w:val="0072B6"/>
        <w:sz w:val="16"/>
        <w:szCs w:val="16"/>
      </w:rPr>
      <w:t>999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B04" w:rsidRPr="00710FCE" w:rsidRDefault="00B92F2D" w:rsidP="00E9381D">
    <w:pPr>
      <w:pStyle w:val="Zhlav"/>
      <w:tabs>
        <w:tab w:val="clear" w:pos="4536"/>
        <w:tab w:val="clear" w:pos="9072"/>
        <w:tab w:val="left" w:pos="2745"/>
      </w:tabs>
      <w:ind w:left="-284" w:firstLine="284"/>
    </w:pPr>
    <w:r>
      <w:rPr>
        <w:noProof/>
        <w:snapToGrid/>
        <w:lang w:eastAsia="cs-CZ"/>
      </w:rPr>
      <w:drawing>
        <wp:anchor distT="0" distB="0" distL="114300" distR="114300" simplePos="0" relativeHeight="251662336" behindDoc="1" locked="0" layoutInCell="1" allowOverlap="1" wp14:anchorId="253A9237" wp14:editId="530819A7">
          <wp:simplePos x="0" y="0"/>
          <wp:positionH relativeFrom="page">
            <wp:posOffset>0</wp:posOffset>
          </wp:positionH>
          <wp:positionV relativeFrom="page">
            <wp:posOffset>0</wp:posOffset>
          </wp:positionV>
          <wp:extent cx="7560000" cy="2005200"/>
          <wp:effectExtent l="0" t="0" r="317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hlavi 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005200"/>
                  </a:xfrm>
                  <a:prstGeom prst="rect">
                    <a:avLst/>
                  </a:prstGeom>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B04" w:rsidRPr="00710FCE" w:rsidRDefault="00B92F2D" w:rsidP="00E9381D">
    <w:pPr>
      <w:pStyle w:val="Zhlav"/>
      <w:tabs>
        <w:tab w:val="clear" w:pos="4536"/>
        <w:tab w:val="clear" w:pos="9072"/>
        <w:tab w:val="left" w:pos="2745"/>
      </w:tabs>
    </w:pPr>
    <w:r>
      <w:rPr>
        <w:noProof/>
        <w:snapToGrid/>
        <w:lang w:eastAsia="cs-CZ"/>
      </w:rPr>
      <w:drawing>
        <wp:anchor distT="0" distB="0" distL="114300" distR="114300" simplePos="0" relativeHeight="251660288" behindDoc="1" locked="0" layoutInCell="1" allowOverlap="1" wp14:anchorId="2059CE9A" wp14:editId="3057B5ED">
          <wp:simplePos x="0" y="0"/>
          <wp:positionH relativeFrom="page">
            <wp:posOffset>0</wp:posOffset>
          </wp:positionH>
          <wp:positionV relativeFrom="page">
            <wp:posOffset>0</wp:posOffset>
          </wp:positionV>
          <wp:extent cx="7560000" cy="2005200"/>
          <wp:effectExtent l="0" t="0" r="317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SKOVA ZPRAVA PRO WEB PDF LUŽAN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005200"/>
                  </a:xfrm>
                  <a:prstGeom prst="rect">
                    <a:avLst/>
                  </a:prstGeom>
                </pic:spPr>
              </pic:pic>
            </a:graphicData>
          </a:graphic>
        </wp:anchor>
      </w:drawing>
    </w:r>
    <w:r>
      <w:tab/>
    </w:r>
  </w:p>
  <w:p w:rsidR="009E7B04" w:rsidRPr="00FC6EF6" w:rsidRDefault="00B92F2D" w:rsidP="00E9381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24"/>
    <w:rsid w:val="001A24E6"/>
    <w:rsid w:val="00596492"/>
    <w:rsid w:val="005D5324"/>
    <w:rsid w:val="00B92F2D"/>
    <w:rsid w:val="00D944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61633-99DD-4872-A399-E07860C4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24E6"/>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A24E6"/>
    <w:pPr>
      <w:spacing w:after="0" w:line="240" w:lineRule="auto"/>
    </w:pPr>
    <w:rPr>
      <w:rFonts w:ascii="Tahoma" w:eastAsia="Times New Roman" w:hAnsi="Tahoma" w:cs="Tahoma"/>
      <w:snapToGrid w:val="0"/>
      <w:sz w:val="16"/>
      <w:szCs w:val="16"/>
      <w:lang w:eastAsia="de-DE"/>
    </w:rPr>
  </w:style>
  <w:style w:type="character" w:customStyle="1" w:styleId="TextbublinyChar">
    <w:name w:val="Text bubliny Char"/>
    <w:basedOn w:val="Standardnpsmoodstavce"/>
    <w:link w:val="Textbubliny"/>
    <w:uiPriority w:val="99"/>
    <w:semiHidden/>
    <w:rsid w:val="001A24E6"/>
    <w:rPr>
      <w:rFonts w:ascii="Tahoma" w:eastAsia="Times New Roman" w:hAnsi="Tahoma" w:cs="Tahoma"/>
      <w:snapToGrid w:val="0"/>
      <w:sz w:val="16"/>
      <w:szCs w:val="16"/>
      <w:lang w:eastAsia="de-DE"/>
    </w:rPr>
  </w:style>
  <w:style w:type="paragraph" w:styleId="Zhlav">
    <w:name w:val="header"/>
    <w:basedOn w:val="Normln"/>
    <w:link w:val="ZhlavChar"/>
    <w:uiPriority w:val="99"/>
    <w:unhideWhenUsed/>
    <w:rsid w:val="001A24E6"/>
    <w:pPr>
      <w:tabs>
        <w:tab w:val="center" w:pos="4536"/>
        <w:tab w:val="right" w:pos="9072"/>
      </w:tabs>
      <w:spacing w:after="0" w:line="240" w:lineRule="auto"/>
    </w:pPr>
    <w:rPr>
      <w:rFonts w:ascii="Times New Roman" w:eastAsia="Times New Roman" w:hAnsi="Times New Roman" w:cs="Times New Roman"/>
      <w:snapToGrid w:val="0"/>
      <w:sz w:val="24"/>
      <w:szCs w:val="24"/>
      <w:lang w:eastAsia="de-DE"/>
    </w:rPr>
  </w:style>
  <w:style w:type="character" w:customStyle="1" w:styleId="ZhlavChar">
    <w:name w:val="Záhlaví Char"/>
    <w:basedOn w:val="Standardnpsmoodstavce"/>
    <w:link w:val="Zhlav"/>
    <w:uiPriority w:val="99"/>
    <w:rsid w:val="001A24E6"/>
    <w:rPr>
      <w:rFonts w:ascii="Times New Roman" w:eastAsia="Times New Roman" w:hAnsi="Times New Roman" w:cs="Times New Roman"/>
      <w:snapToGrid w:val="0"/>
      <w:sz w:val="24"/>
      <w:szCs w:val="24"/>
      <w:lang w:eastAsia="de-DE"/>
    </w:rPr>
  </w:style>
  <w:style w:type="paragraph" w:styleId="Zpat">
    <w:name w:val="footer"/>
    <w:basedOn w:val="Normln"/>
    <w:link w:val="ZpatChar"/>
    <w:uiPriority w:val="99"/>
    <w:unhideWhenUsed/>
    <w:rsid w:val="001A24E6"/>
    <w:pPr>
      <w:tabs>
        <w:tab w:val="center" w:pos="4536"/>
        <w:tab w:val="right" w:pos="9072"/>
      </w:tabs>
      <w:spacing w:after="0" w:line="240" w:lineRule="auto"/>
    </w:pPr>
    <w:rPr>
      <w:rFonts w:ascii="Times New Roman" w:eastAsia="Times New Roman" w:hAnsi="Times New Roman" w:cs="Times New Roman"/>
      <w:snapToGrid w:val="0"/>
      <w:sz w:val="24"/>
      <w:szCs w:val="24"/>
      <w:lang w:eastAsia="de-DE"/>
    </w:rPr>
  </w:style>
  <w:style w:type="character" w:customStyle="1" w:styleId="ZpatChar">
    <w:name w:val="Zápatí Char"/>
    <w:basedOn w:val="Standardnpsmoodstavce"/>
    <w:link w:val="Zpat"/>
    <w:uiPriority w:val="99"/>
    <w:rsid w:val="001A24E6"/>
    <w:rPr>
      <w:rFonts w:ascii="Times New Roman" w:eastAsia="Times New Roman" w:hAnsi="Times New Roman" w:cs="Times New Roman"/>
      <w:snapToGrid w:val="0"/>
      <w:sz w:val="24"/>
      <w:szCs w:val="24"/>
      <w:lang w:eastAsia="de-DE"/>
    </w:rPr>
  </w:style>
  <w:style w:type="character" w:styleId="Hypertextovodkaz">
    <w:name w:val="Hyperlink"/>
    <w:uiPriority w:val="99"/>
    <w:unhideWhenUsed/>
    <w:rsid w:val="001A24E6"/>
    <w:rPr>
      <w:color w:val="0000FF"/>
      <w:u w:val="single"/>
    </w:rPr>
  </w:style>
  <w:style w:type="paragraph" w:styleId="Zkladntextodsazen">
    <w:name w:val="Body Text Indent"/>
    <w:basedOn w:val="Normln"/>
    <w:link w:val="ZkladntextodsazenChar"/>
    <w:rsid w:val="001A24E6"/>
    <w:pPr>
      <w:spacing w:after="0" w:line="240" w:lineRule="auto"/>
      <w:ind w:left="360"/>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1A24E6"/>
    <w:rPr>
      <w:rFonts w:ascii="Times New Roman" w:eastAsia="Times New Roman" w:hAnsi="Times New Roman" w:cs="Times New Roman"/>
      <w:sz w:val="24"/>
      <w:szCs w:val="24"/>
    </w:rPr>
  </w:style>
  <w:style w:type="character" w:styleId="Siln">
    <w:name w:val="Strong"/>
    <w:basedOn w:val="Standardnpsmoodstavce"/>
    <w:uiPriority w:val="22"/>
    <w:qFormat/>
    <w:rsid w:val="001A24E6"/>
    <w:rPr>
      <w:b/>
      <w:bCs/>
    </w:rPr>
  </w:style>
  <w:style w:type="character" w:styleId="Zdraznn">
    <w:name w:val="Emphasis"/>
    <w:basedOn w:val="Standardnpsmoodstavce"/>
    <w:uiPriority w:val="20"/>
    <w:qFormat/>
    <w:rsid w:val="001A24E6"/>
    <w:rPr>
      <w:b/>
      <w:bCs/>
      <w:i w:val="0"/>
      <w:iCs w:val="0"/>
    </w:rPr>
  </w:style>
  <w:style w:type="character" w:customStyle="1" w:styleId="st1">
    <w:name w:val="st1"/>
    <w:basedOn w:val="Standardnpsmoodstavce"/>
    <w:rsid w:val="001A24E6"/>
  </w:style>
  <w:style w:type="paragraph" w:styleId="Bezmezer">
    <w:name w:val="No Spacing"/>
    <w:uiPriority w:val="1"/>
    <w:qFormat/>
    <w:rsid w:val="001A24E6"/>
    <w:pPr>
      <w:spacing w:after="0" w:line="240" w:lineRule="auto"/>
    </w:pPr>
  </w:style>
  <w:style w:type="paragraph" w:styleId="Odstavecseseznamem">
    <w:name w:val="List Paragraph"/>
    <w:basedOn w:val="Normln"/>
    <w:uiPriority w:val="34"/>
    <w:qFormat/>
    <w:rsid w:val="001A24E6"/>
    <w:pPr>
      <w:ind w:left="720"/>
      <w:contextualSpacing/>
    </w:pPr>
  </w:style>
  <w:style w:type="paragraph" w:styleId="Normlnweb">
    <w:name w:val="Normal (Web)"/>
    <w:basedOn w:val="Normln"/>
    <w:uiPriority w:val="99"/>
    <w:semiHidden/>
    <w:unhideWhenUsed/>
    <w:rsid w:val="001A24E6"/>
    <w:pPr>
      <w:spacing w:before="100" w:beforeAutospacing="1" w:after="115" w:line="240" w:lineRule="auto"/>
    </w:pPr>
    <w:rPr>
      <w:rFonts w:ascii="Times" w:eastAsia="MS Mincho" w:hAnsi="Times" w:cs="Times New Roman"/>
      <w:sz w:val="20"/>
      <w:szCs w:val="20"/>
      <w:lang w:val="en-US"/>
    </w:rPr>
  </w:style>
  <w:style w:type="paragraph" w:customStyle="1" w:styleId="DefaultStyle">
    <w:name w:val="Default Style"/>
    <w:uiPriority w:val="99"/>
    <w:semiHidden/>
    <w:rsid w:val="001A24E6"/>
    <w:pPr>
      <w:suppressAutoHyphens/>
      <w:spacing w:after="200" w:line="276" w:lineRule="auto"/>
    </w:pPr>
    <w:rPr>
      <w:rFonts w:ascii="Calibri" w:eastAsia="Droid Sans Fallback" w:hAnsi="Calibri" w:cs="Calibri"/>
      <w:color w:val="00000A"/>
    </w:rPr>
  </w:style>
  <w:style w:type="character" w:customStyle="1" w:styleId="InternetLink">
    <w:name w:val="Internet Link"/>
    <w:basedOn w:val="Standardnpsmoodstavce"/>
    <w:uiPriority w:val="99"/>
    <w:rsid w:val="001A24E6"/>
    <w:rPr>
      <w:color w:val="0563C1"/>
      <w:u w:val="single"/>
    </w:rPr>
  </w:style>
  <w:style w:type="character" w:styleId="Sledovanodkaz">
    <w:name w:val="FollowedHyperlink"/>
    <w:basedOn w:val="Standardnpsmoodstavce"/>
    <w:uiPriority w:val="99"/>
    <w:semiHidden/>
    <w:unhideWhenUsed/>
    <w:rsid w:val="001A24E6"/>
    <w:rPr>
      <w:color w:val="954F72" w:themeColor="followedHyperlink"/>
      <w:u w:val="single"/>
    </w:rPr>
  </w:style>
  <w:style w:type="paragraph" w:customStyle="1" w:styleId="Standard">
    <w:name w:val="Standard"/>
    <w:qFormat/>
    <w:rsid w:val="001A24E6"/>
    <w:pPr>
      <w:widowControl w:val="0"/>
      <w:suppressAutoHyphens/>
      <w:spacing w:after="0" w:line="240" w:lineRule="auto"/>
    </w:pPr>
    <w:rPr>
      <w:rFonts w:ascii="Liberation Serif" w:eastAsia="Droid Sans Fallback" w:hAnsi="Liberation Serif" w:cs="FreeSans"/>
      <w:color w:val="00000A"/>
      <w:sz w:val="24"/>
      <w:szCs w:val="24"/>
      <w:lang w:val="en-US" w:eastAsia="zh-CN" w:bidi="hi-IN"/>
    </w:rPr>
  </w:style>
  <w:style w:type="paragraph" w:styleId="Prosttext">
    <w:name w:val="Plain Text"/>
    <w:basedOn w:val="Normln"/>
    <w:link w:val="ProsttextChar"/>
    <w:uiPriority w:val="99"/>
    <w:unhideWhenUsed/>
    <w:rsid w:val="001A24E6"/>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1A24E6"/>
    <w:rPr>
      <w:rFonts w:ascii="Consolas" w:hAnsi="Consolas"/>
      <w:sz w:val="21"/>
      <w:szCs w:val="21"/>
    </w:rPr>
  </w:style>
  <w:style w:type="character" w:styleId="Odkaznakoment">
    <w:name w:val="annotation reference"/>
    <w:basedOn w:val="Standardnpsmoodstavce"/>
    <w:uiPriority w:val="99"/>
    <w:semiHidden/>
    <w:unhideWhenUsed/>
    <w:rsid w:val="001A24E6"/>
    <w:rPr>
      <w:sz w:val="16"/>
      <w:szCs w:val="16"/>
    </w:rPr>
  </w:style>
  <w:style w:type="paragraph" w:styleId="Textkomente">
    <w:name w:val="annotation text"/>
    <w:basedOn w:val="Normln"/>
    <w:link w:val="TextkomenteChar"/>
    <w:uiPriority w:val="99"/>
    <w:semiHidden/>
    <w:unhideWhenUsed/>
    <w:rsid w:val="001A24E6"/>
    <w:pPr>
      <w:spacing w:line="240" w:lineRule="auto"/>
    </w:pPr>
    <w:rPr>
      <w:sz w:val="20"/>
      <w:szCs w:val="20"/>
    </w:rPr>
  </w:style>
  <w:style w:type="character" w:customStyle="1" w:styleId="TextkomenteChar">
    <w:name w:val="Text komentáře Char"/>
    <w:basedOn w:val="Standardnpsmoodstavce"/>
    <w:link w:val="Textkomente"/>
    <w:uiPriority w:val="99"/>
    <w:semiHidden/>
    <w:rsid w:val="001A24E6"/>
    <w:rPr>
      <w:sz w:val="20"/>
      <w:szCs w:val="20"/>
    </w:rPr>
  </w:style>
  <w:style w:type="paragraph" w:styleId="Pedmtkomente">
    <w:name w:val="annotation subject"/>
    <w:basedOn w:val="Textkomente"/>
    <w:next w:val="Textkomente"/>
    <w:link w:val="PedmtkomenteChar"/>
    <w:uiPriority w:val="99"/>
    <w:semiHidden/>
    <w:unhideWhenUsed/>
    <w:rsid w:val="001A24E6"/>
    <w:rPr>
      <w:b/>
      <w:bCs/>
    </w:rPr>
  </w:style>
  <w:style w:type="character" w:customStyle="1" w:styleId="PedmtkomenteChar">
    <w:name w:val="Předmět komentáře Char"/>
    <w:basedOn w:val="TextkomenteChar"/>
    <w:link w:val="Pedmtkomente"/>
    <w:uiPriority w:val="99"/>
    <w:semiHidden/>
    <w:rsid w:val="001A24E6"/>
    <w:rPr>
      <w:b/>
      <w:bCs/>
      <w:sz w:val="20"/>
      <w:szCs w:val="20"/>
    </w:rPr>
  </w:style>
  <w:style w:type="paragraph" w:styleId="Revize">
    <w:name w:val="Revision"/>
    <w:hidden/>
    <w:uiPriority w:val="99"/>
    <w:semiHidden/>
    <w:rsid w:val="001A24E6"/>
    <w:pPr>
      <w:spacing w:after="0" w:line="240" w:lineRule="auto"/>
    </w:pPr>
  </w:style>
  <w:style w:type="paragraph" w:customStyle="1" w:styleId="western">
    <w:name w:val="western"/>
    <w:basedOn w:val="Normln"/>
    <w:rsid w:val="001A24E6"/>
    <w:pPr>
      <w:spacing w:before="100" w:beforeAutospacing="1" w:after="119" w:line="240" w:lineRule="auto"/>
    </w:pPr>
    <w:rPr>
      <w:rFonts w:ascii="Times New Roman" w:eastAsia="Times New Roman" w:hAnsi="Times New Roman" w:cs="Times New Roman"/>
      <w:color w:val="000000"/>
      <w:sz w:val="24"/>
      <w:szCs w:val="24"/>
      <w:lang w:val="en-GB" w:eastAsia="en-GB"/>
    </w:rPr>
  </w:style>
  <w:style w:type="paragraph" w:customStyle="1" w:styleId="Default">
    <w:name w:val="Default"/>
    <w:rsid w:val="001A24E6"/>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cha@math.cas.cz" TargetMode="External"/><Relationship Id="rId13" Type="http://schemas.openxmlformats.org/officeDocument/2006/relationships/hyperlink" Target="mailto:jaroslav.kocisek@jh-inst.cas.cz" TargetMode="External"/><Relationship Id="rId18" Type="http://schemas.openxmlformats.org/officeDocument/2006/relationships/hyperlink" Target="mailto:katerina.sam.cz@gmail.com" TargetMode="External"/><Relationship Id="rId26" Type="http://schemas.openxmlformats.org/officeDocument/2006/relationships/hyperlink" Target="mailto:vit.puncochar@centrum.cz" TargetMode="External"/><Relationship Id="rId3" Type="http://schemas.openxmlformats.org/officeDocument/2006/relationships/webSettings" Target="webSettings.xml"/><Relationship Id="rId21" Type="http://schemas.openxmlformats.org/officeDocument/2006/relationships/hyperlink" Target="mailto:palus@paru.cas.cz" TargetMode="External"/><Relationship Id="rId34" Type="http://schemas.openxmlformats.org/officeDocument/2006/relationships/fontTable" Target="fontTable.xml"/><Relationship Id="rId7" Type="http://schemas.openxmlformats.org/officeDocument/2006/relationships/hyperlink" Target="mailto:zeleznyj@fzu.cz" TargetMode="External"/><Relationship Id="rId12" Type="http://schemas.openxmlformats.org/officeDocument/2006/relationships/hyperlink" Target="mailto:stanomusil@biomed.cas.cz" TargetMode="External"/><Relationship Id="rId17" Type="http://schemas.openxmlformats.org/officeDocument/2006/relationships/hyperlink" Target="mailto:pivonkova@biomed.cas.cz" TargetMode="External"/><Relationship Id="rId25" Type="http://schemas.openxmlformats.org/officeDocument/2006/relationships/hyperlink" Target="mailto:puncochar@flu.cas.cz"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mailto:novohradsky@ibp.cz" TargetMode="External"/><Relationship Id="rId20" Type="http://schemas.openxmlformats.org/officeDocument/2006/relationships/hyperlink" Target="mailto:jilkova.veronika@gmail.com" TargetMode="External"/><Relationship Id="rId29" Type="http://schemas.openxmlformats.org/officeDocument/2006/relationships/hyperlink" Target="mailto:smycka@ucl.cas.cz" TargetMode="External"/><Relationship Id="rId1" Type="http://schemas.openxmlformats.org/officeDocument/2006/relationships/styles" Target="styles.xml"/><Relationship Id="rId6" Type="http://schemas.openxmlformats.org/officeDocument/2006/relationships/hyperlink" Target="mailto:stetsovych@fzu.cz" TargetMode="External"/><Relationship Id="rId11" Type="http://schemas.openxmlformats.org/officeDocument/2006/relationships/hyperlink" Target="mailto:plavcova@ufa.cas.cz" TargetMode="External"/><Relationship Id="rId24" Type="http://schemas.openxmlformats.org/officeDocument/2006/relationships/hyperlink" Target="mailto:smidrkal@mua.cas.cz" TargetMode="External"/><Relationship Id="rId32" Type="http://schemas.openxmlformats.org/officeDocument/2006/relationships/header" Target="header2.xml"/><Relationship Id="rId5" Type="http://schemas.openxmlformats.org/officeDocument/2006/relationships/hyperlink" Target="mailto:lisalova@fzu.cz" TargetMode="External"/><Relationship Id="rId15" Type="http://schemas.openxmlformats.org/officeDocument/2006/relationships/hyperlink" Target="mailto:shvadchak@uochb.cas.cz" TargetMode="External"/><Relationship Id="rId23" Type="http://schemas.openxmlformats.org/officeDocument/2006/relationships/hyperlink" Target="mailto:horak@mua.cas.cz" TargetMode="External"/><Relationship Id="rId28" Type="http://schemas.openxmlformats.org/officeDocument/2006/relationships/image" Target="media/image1.jpeg"/><Relationship Id="rId10" Type="http://schemas.openxmlformats.org/officeDocument/2006/relationships/hyperlink" Target="mailto:petr.broz@ig.cas.cz" TargetMode="External"/><Relationship Id="rId19" Type="http://schemas.openxmlformats.org/officeDocument/2006/relationships/hyperlink" Target="mailto:pomajbikova@paru.cas.cz" TargetMode="External"/><Relationship Id="rId31" Type="http://schemas.openxmlformats.org/officeDocument/2006/relationships/footer" Target="footer1.xml"/><Relationship Id="rId4" Type="http://schemas.openxmlformats.org/officeDocument/2006/relationships/hyperlink" Target="mailto:ebr@fzu.cz" TargetMode="External"/><Relationship Id="rId9" Type="http://schemas.openxmlformats.org/officeDocument/2006/relationships/hyperlink" Target="mailto:gazda@ujf.cas.cz" TargetMode="External"/><Relationship Id="rId14" Type="http://schemas.openxmlformats.org/officeDocument/2006/relationships/hyperlink" Target="mailto:bober@imc.cas.cz" TargetMode="External"/><Relationship Id="rId22" Type="http://schemas.openxmlformats.org/officeDocument/2006/relationships/hyperlink" Target="mailto:petr.vasat@soc.cas.cz" TargetMode="External"/><Relationship Id="rId27" Type="http://schemas.openxmlformats.org/officeDocument/2006/relationships/hyperlink" Target="http://loqika.flu.cas.cz/cz/lo&#261;ica/loqica-2" TargetMode="External"/><Relationship Id="rId30" Type="http://schemas.openxmlformats.org/officeDocument/2006/relationships/header" Target="header1.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vcr.cz" TargetMode="External"/><Relationship Id="rId1" Type="http://schemas.openxmlformats.org/officeDocument/2006/relationships/hyperlink" Target="mailto:martinek@kav.cas.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vcr.cz" TargetMode="External"/><Relationship Id="rId1" Type="http://schemas.openxmlformats.org/officeDocument/2006/relationships/hyperlink" Target="mailto:martinek@kav.ca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4687</Words>
  <Characters>27654</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Nikolas Soumar</dc:creator>
  <cp:keywords/>
  <dc:description/>
  <cp:lastModifiedBy>Nikolas Soumar</cp:lastModifiedBy>
  <cp:revision>2</cp:revision>
  <dcterms:created xsi:type="dcterms:W3CDTF">2018-06-06T10:24:00Z</dcterms:created>
  <dcterms:modified xsi:type="dcterms:W3CDTF">2018-06-06T10:47:00Z</dcterms:modified>
</cp:coreProperties>
</file>